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D78" w:rsidRPr="00962067" w:rsidRDefault="00207D78" w:rsidP="00207D78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207D78" w:rsidRPr="00962067" w:rsidRDefault="00207D78" w:rsidP="00207D78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 xml:space="preserve">К ООП НОО </w:t>
      </w:r>
    </w:p>
    <w:p w:rsidR="00207D78" w:rsidRDefault="00207D78" w:rsidP="00207D78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>ФГОС</w:t>
      </w:r>
    </w:p>
    <w:p w:rsidR="00207D78" w:rsidRDefault="00207D78" w:rsidP="00207D7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7D78" w:rsidRDefault="00207D78" w:rsidP="00207D7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7D78" w:rsidRDefault="00207D78" w:rsidP="00207D7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7D78" w:rsidRDefault="00207D78" w:rsidP="00207D7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7D78" w:rsidRDefault="00207D78" w:rsidP="00207D7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7D78" w:rsidRDefault="00207D78" w:rsidP="00207D7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7D78" w:rsidRDefault="00207D78" w:rsidP="00207D7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7D78" w:rsidRDefault="00207D78" w:rsidP="00207D7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7D78" w:rsidRDefault="00207D78" w:rsidP="00207D7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7D78" w:rsidRDefault="00207D78" w:rsidP="00207D7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7D78" w:rsidRDefault="00207D78" w:rsidP="00207D7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7D78" w:rsidRDefault="00207D78" w:rsidP="00207D7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7D78" w:rsidRDefault="00207D78" w:rsidP="00207D7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7D78" w:rsidRDefault="00207D78" w:rsidP="00207D7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7D78" w:rsidRDefault="00207D78" w:rsidP="00207D7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7D78" w:rsidRDefault="00207D78" w:rsidP="00207D7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7D78" w:rsidRDefault="00207D78" w:rsidP="00207D7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7D78" w:rsidRDefault="00207D78" w:rsidP="00207D7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207D78" w:rsidRDefault="00207D78" w:rsidP="00207D7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учебному предмету «Музыка»</w:t>
      </w:r>
    </w:p>
    <w:p w:rsidR="00207D78" w:rsidRDefault="00207D78" w:rsidP="00207D7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1-4 класс</w:t>
      </w:r>
    </w:p>
    <w:p w:rsidR="00207D78" w:rsidRDefault="00207D78" w:rsidP="00A12806">
      <w:pPr>
        <w:spacing w:before="100" w:beforeAutospacing="1" w:after="100" w:afterAutospacing="1"/>
        <w:jc w:val="center"/>
        <w:rPr>
          <w:b/>
          <w:bCs/>
          <w:color w:val="000000"/>
          <w:lang w:eastAsia="en-US"/>
        </w:rPr>
      </w:pPr>
    </w:p>
    <w:p w:rsidR="00207D78" w:rsidRDefault="00207D78" w:rsidP="00A12806">
      <w:pPr>
        <w:spacing w:before="100" w:beforeAutospacing="1" w:after="100" w:afterAutospacing="1"/>
        <w:jc w:val="center"/>
        <w:rPr>
          <w:b/>
          <w:bCs/>
          <w:color w:val="000000"/>
          <w:lang w:eastAsia="en-US"/>
        </w:rPr>
      </w:pPr>
    </w:p>
    <w:p w:rsidR="00207D78" w:rsidRDefault="00207D78" w:rsidP="00A12806">
      <w:pPr>
        <w:spacing w:before="100" w:beforeAutospacing="1" w:after="100" w:afterAutospacing="1"/>
        <w:jc w:val="center"/>
        <w:rPr>
          <w:b/>
          <w:bCs/>
          <w:color w:val="000000"/>
          <w:lang w:eastAsia="en-US"/>
        </w:rPr>
      </w:pPr>
    </w:p>
    <w:p w:rsidR="00207D78" w:rsidRDefault="00207D78" w:rsidP="00A12806">
      <w:pPr>
        <w:spacing w:before="100" w:beforeAutospacing="1" w:after="100" w:afterAutospacing="1"/>
        <w:jc w:val="center"/>
        <w:rPr>
          <w:b/>
          <w:bCs/>
          <w:color w:val="000000"/>
          <w:lang w:eastAsia="en-US"/>
        </w:rPr>
      </w:pPr>
    </w:p>
    <w:p w:rsidR="00207D78" w:rsidRDefault="00207D78" w:rsidP="00A12806">
      <w:pPr>
        <w:spacing w:before="100" w:beforeAutospacing="1" w:after="100" w:afterAutospacing="1"/>
        <w:jc w:val="center"/>
        <w:rPr>
          <w:b/>
          <w:bCs/>
          <w:color w:val="000000"/>
          <w:lang w:eastAsia="en-US"/>
        </w:rPr>
      </w:pPr>
    </w:p>
    <w:p w:rsidR="00207D78" w:rsidRDefault="00207D78" w:rsidP="00A12806">
      <w:pPr>
        <w:spacing w:before="100" w:beforeAutospacing="1" w:after="100" w:afterAutospacing="1"/>
        <w:jc w:val="center"/>
        <w:rPr>
          <w:b/>
          <w:bCs/>
          <w:color w:val="000000"/>
          <w:lang w:eastAsia="en-US"/>
        </w:rPr>
      </w:pPr>
    </w:p>
    <w:p w:rsidR="00207D78" w:rsidRDefault="00207D78" w:rsidP="00A12806">
      <w:pPr>
        <w:spacing w:before="100" w:beforeAutospacing="1" w:after="100" w:afterAutospacing="1"/>
        <w:jc w:val="center"/>
        <w:rPr>
          <w:b/>
          <w:bCs/>
          <w:color w:val="000000"/>
          <w:lang w:eastAsia="en-US"/>
        </w:rPr>
      </w:pPr>
    </w:p>
    <w:p w:rsidR="00207D78" w:rsidRDefault="00207D78" w:rsidP="00A12806">
      <w:pPr>
        <w:spacing w:before="100" w:beforeAutospacing="1" w:after="100" w:afterAutospacing="1"/>
        <w:jc w:val="center"/>
        <w:rPr>
          <w:b/>
          <w:bCs/>
          <w:color w:val="000000"/>
          <w:lang w:eastAsia="en-US"/>
        </w:rPr>
      </w:pPr>
    </w:p>
    <w:p w:rsidR="00207D78" w:rsidRDefault="00207D78" w:rsidP="00A12806">
      <w:pPr>
        <w:spacing w:before="100" w:beforeAutospacing="1" w:after="100" w:afterAutospacing="1"/>
        <w:jc w:val="center"/>
        <w:rPr>
          <w:b/>
          <w:bCs/>
          <w:color w:val="000000"/>
          <w:lang w:eastAsia="en-US"/>
        </w:rPr>
      </w:pPr>
    </w:p>
    <w:p w:rsidR="00207D78" w:rsidRDefault="00207D78" w:rsidP="00A12806">
      <w:pPr>
        <w:spacing w:before="100" w:beforeAutospacing="1" w:after="100" w:afterAutospacing="1"/>
        <w:jc w:val="center"/>
        <w:rPr>
          <w:b/>
          <w:bCs/>
          <w:color w:val="000000"/>
          <w:lang w:eastAsia="en-US"/>
        </w:rPr>
      </w:pPr>
    </w:p>
    <w:p w:rsidR="00207D78" w:rsidRDefault="00207D78" w:rsidP="00A12806">
      <w:pPr>
        <w:spacing w:before="100" w:beforeAutospacing="1" w:after="100" w:afterAutospacing="1"/>
        <w:jc w:val="center"/>
        <w:rPr>
          <w:b/>
          <w:bCs/>
          <w:color w:val="000000"/>
          <w:lang w:eastAsia="en-US"/>
        </w:rPr>
      </w:pPr>
    </w:p>
    <w:p w:rsidR="00207D78" w:rsidRDefault="00207D78" w:rsidP="00A12806">
      <w:pPr>
        <w:spacing w:before="100" w:beforeAutospacing="1" w:after="100" w:afterAutospacing="1"/>
        <w:jc w:val="center"/>
        <w:rPr>
          <w:b/>
          <w:bCs/>
          <w:color w:val="000000"/>
          <w:lang w:eastAsia="en-US"/>
        </w:rPr>
      </w:pPr>
    </w:p>
    <w:p w:rsidR="00207D78" w:rsidRDefault="00207D78" w:rsidP="00A12806">
      <w:pPr>
        <w:spacing w:before="100" w:beforeAutospacing="1" w:after="100" w:afterAutospacing="1"/>
        <w:jc w:val="center"/>
        <w:rPr>
          <w:b/>
          <w:bCs/>
          <w:color w:val="000000"/>
          <w:lang w:eastAsia="en-US"/>
        </w:rPr>
      </w:pPr>
    </w:p>
    <w:p w:rsidR="00207D78" w:rsidRDefault="00207D78" w:rsidP="00A12806">
      <w:pPr>
        <w:spacing w:before="100" w:beforeAutospacing="1" w:after="100" w:afterAutospacing="1"/>
        <w:jc w:val="center"/>
        <w:rPr>
          <w:b/>
          <w:bCs/>
          <w:color w:val="000000"/>
          <w:lang w:eastAsia="en-US"/>
        </w:rPr>
      </w:pPr>
    </w:p>
    <w:p w:rsidR="00207D78" w:rsidRDefault="00207D78" w:rsidP="00A12806">
      <w:pPr>
        <w:spacing w:before="100" w:beforeAutospacing="1" w:after="100" w:afterAutospacing="1"/>
        <w:jc w:val="center"/>
        <w:rPr>
          <w:b/>
          <w:bCs/>
          <w:color w:val="000000"/>
          <w:lang w:eastAsia="en-US"/>
        </w:rPr>
      </w:pPr>
    </w:p>
    <w:p w:rsidR="00207D78" w:rsidRDefault="00207D78" w:rsidP="00A12806">
      <w:pPr>
        <w:spacing w:before="100" w:beforeAutospacing="1" w:after="100" w:afterAutospacing="1"/>
        <w:jc w:val="center"/>
        <w:rPr>
          <w:b/>
          <w:bCs/>
          <w:color w:val="000000"/>
          <w:lang w:eastAsia="en-US"/>
        </w:rPr>
      </w:pPr>
    </w:p>
    <w:p w:rsidR="00A12806" w:rsidRPr="001127FC" w:rsidRDefault="00A12806" w:rsidP="00A12806">
      <w:pPr>
        <w:spacing w:before="100" w:beforeAutospacing="1" w:after="100" w:afterAutospacing="1"/>
        <w:jc w:val="center"/>
        <w:rPr>
          <w:color w:val="000000"/>
          <w:lang w:eastAsia="en-US"/>
        </w:rPr>
      </w:pPr>
      <w:r w:rsidRPr="001127FC">
        <w:rPr>
          <w:b/>
          <w:bCs/>
          <w:color w:val="000000"/>
          <w:lang w:eastAsia="en-US"/>
        </w:rPr>
        <w:t xml:space="preserve">Пояснительная записка </w:t>
      </w:r>
    </w:p>
    <w:p w:rsidR="00A12806" w:rsidRPr="001127FC" w:rsidRDefault="00A12806" w:rsidP="00A12806">
      <w:pPr>
        <w:spacing w:before="100" w:beforeAutospacing="1" w:after="100" w:afterAutospacing="1"/>
        <w:rPr>
          <w:color w:val="000000"/>
          <w:lang w:eastAsia="en-US"/>
        </w:rPr>
      </w:pPr>
      <w:r w:rsidRPr="001127FC">
        <w:rPr>
          <w:color w:val="000000"/>
          <w:lang w:eastAsia="en-US"/>
        </w:rPr>
        <w:t>Рабочая програм</w:t>
      </w:r>
      <w:r>
        <w:rPr>
          <w:color w:val="000000"/>
          <w:lang w:eastAsia="en-US"/>
        </w:rPr>
        <w:t>ма по учебному предмету «Музыка» для обучающихся 1-4 классов М</w:t>
      </w:r>
      <w:r w:rsidRPr="001127FC">
        <w:rPr>
          <w:color w:val="000000"/>
          <w:lang w:eastAsia="en-US"/>
        </w:rPr>
        <w:t xml:space="preserve">БОУ </w:t>
      </w:r>
      <w:r>
        <w:rPr>
          <w:color w:val="000000"/>
          <w:lang w:eastAsia="en-US"/>
        </w:rPr>
        <w:t>«СОШ № 3» г.Грозного</w:t>
      </w:r>
      <w:r w:rsidRPr="001127FC">
        <w:rPr>
          <w:color w:val="000000"/>
          <w:lang w:eastAsia="en-US"/>
        </w:rPr>
        <w:t xml:space="preserve"> разработана в соответствии с требованиями:</w:t>
      </w:r>
    </w:p>
    <w:p w:rsidR="00A12806" w:rsidRPr="001127FC" w:rsidRDefault="00A12806" w:rsidP="00A12806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rPr>
          <w:color w:val="000000"/>
          <w:lang w:eastAsia="en-US"/>
        </w:rPr>
      </w:pPr>
      <w:r w:rsidRPr="001127FC">
        <w:rPr>
          <w:color w:val="000000"/>
          <w:lang w:eastAsia="en-US"/>
        </w:rPr>
        <w:t>Федерального закона от 29.12.2012 № 273-ФЗ «Об образовании в Российской Федерации»;</w:t>
      </w:r>
    </w:p>
    <w:p w:rsidR="00A12806" w:rsidRPr="001127FC" w:rsidRDefault="00A12806" w:rsidP="00A12806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rPr>
          <w:color w:val="000000"/>
          <w:lang w:eastAsia="en-US"/>
        </w:rPr>
      </w:pPr>
      <w:r w:rsidRPr="001127FC">
        <w:rPr>
          <w:color w:val="000000"/>
          <w:lang w:eastAsia="en-US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A12806" w:rsidRPr="001127FC" w:rsidRDefault="00A12806" w:rsidP="00A12806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rPr>
          <w:color w:val="000000"/>
          <w:lang w:eastAsia="en-US"/>
        </w:rPr>
      </w:pPr>
      <w:r w:rsidRPr="001127FC">
        <w:rPr>
          <w:color w:val="000000"/>
          <w:lang w:eastAsia="en-US"/>
        </w:rPr>
        <w:t>приказа Минобрнауки от 17.12.2010 № 1897 «Об утверждении ФГОС начального общего образования»;</w:t>
      </w:r>
    </w:p>
    <w:p w:rsidR="00A12806" w:rsidRPr="001127FC" w:rsidRDefault="00A12806" w:rsidP="00A12806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rPr>
          <w:color w:val="000000"/>
          <w:lang w:val="en-US" w:eastAsia="en-US"/>
        </w:rPr>
      </w:pPr>
      <w:r w:rsidRPr="001127FC">
        <w:rPr>
          <w:color w:val="000000"/>
          <w:lang w:val="en-US" w:eastAsia="en-US"/>
        </w:rPr>
        <w:t>СП 2.4.3648-20;</w:t>
      </w:r>
    </w:p>
    <w:p w:rsidR="00A12806" w:rsidRPr="001127FC" w:rsidRDefault="00A12806" w:rsidP="00A12806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rPr>
          <w:color w:val="000000"/>
          <w:lang w:val="en-US" w:eastAsia="en-US"/>
        </w:rPr>
      </w:pPr>
      <w:r w:rsidRPr="001127FC">
        <w:rPr>
          <w:color w:val="000000"/>
          <w:lang w:val="en-US" w:eastAsia="en-US"/>
        </w:rPr>
        <w:t>СанПиН 1.2.3685-21;</w:t>
      </w:r>
    </w:p>
    <w:p w:rsidR="00A12806" w:rsidRPr="001127FC" w:rsidRDefault="00A12806" w:rsidP="00A12806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rPr>
          <w:color w:val="000000"/>
          <w:lang w:eastAsia="en-US"/>
        </w:rPr>
      </w:pPr>
      <w:r w:rsidRPr="001127FC">
        <w:rPr>
          <w:color w:val="000000"/>
          <w:lang w:eastAsia="en-US"/>
        </w:rPr>
        <w:t>концепции преподавания предметной области «Искусство», утвержденной 24.12.2018 решением Коллегии Минпросвещения;</w:t>
      </w:r>
    </w:p>
    <w:p w:rsidR="00A12806" w:rsidRPr="001127FC" w:rsidRDefault="00A12806" w:rsidP="00A12806">
      <w:pPr>
        <w:numPr>
          <w:ilvl w:val="0"/>
          <w:numId w:val="3"/>
        </w:numPr>
        <w:spacing w:before="100" w:beforeAutospacing="1" w:after="100" w:afterAutospacing="1"/>
        <w:ind w:left="780" w:right="180"/>
        <w:rPr>
          <w:color w:val="000000"/>
          <w:lang w:eastAsia="en-US"/>
        </w:rPr>
      </w:pPr>
      <w:r>
        <w:rPr>
          <w:color w:val="000000"/>
          <w:lang w:eastAsia="en-US"/>
        </w:rPr>
        <w:t>учебного плана М</w:t>
      </w:r>
      <w:r w:rsidRPr="001127FC">
        <w:rPr>
          <w:color w:val="000000"/>
          <w:lang w:eastAsia="en-US"/>
        </w:rPr>
        <w:t xml:space="preserve">БОУ </w:t>
      </w:r>
      <w:r>
        <w:rPr>
          <w:color w:val="000000"/>
          <w:lang w:eastAsia="en-US"/>
        </w:rPr>
        <w:t>«СОШ № 3» г. Грозного</w:t>
      </w:r>
      <w:r w:rsidRPr="001127FC">
        <w:rPr>
          <w:color w:val="000000"/>
          <w:lang w:eastAsia="en-US"/>
        </w:rPr>
        <w:t xml:space="preserve"> начального общего образован</w:t>
      </w:r>
      <w:r>
        <w:rPr>
          <w:color w:val="000000"/>
          <w:lang w:eastAsia="en-US"/>
        </w:rPr>
        <w:t>ия, утвержденного приказом от 01.09</w:t>
      </w:r>
      <w:r w:rsidRPr="001127FC">
        <w:rPr>
          <w:color w:val="000000"/>
          <w:lang w:eastAsia="en-US"/>
        </w:rPr>
        <w:t>.202</w:t>
      </w:r>
      <w:r>
        <w:rPr>
          <w:color w:val="000000"/>
          <w:lang w:eastAsia="en-US"/>
        </w:rPr>
        <w:t>1 № 10</w:t>
      </w:r>
      <w:r w:rsidRPr="001127FC">
        <w:rPr>
          <w:color w:val="000000"/>
          <w:lang w:eastAsia="en-US"/>
        </w:rPr>
        <w:t>.</w:t>
      </w:r>
    </w:p>
    <w:p w:rsidR="00A12806" w:rsidRPr="001127FC" w:rsidRDefault="00A12806" w:rsidP="00A12806">
      <w:pPr>
        <w:spacing w:before="100" w:beforeAutospacing="1" w:after="100" w:afterAutospacing="1"/>
        <w:rPr>
          <w:color w:val="000000"/>
          <w:lang w:eastAsia="en-US"/>
        </w:rPr>
      </w:pPr>
      <w:r w:rsidRPr="001127FC">
        <w:rPr>
          <w:color w:val="000000"/>
          <w:lang w:eastAsia="en-US"/>
        </w:rPr>
        <w:t>Данная рабочая программа реализуется на основе УМК для 1–4-х классов «Искусство: Музыка»</w:t>
      </w:r>
      <w:r w:rsidRPr="001127FC">
        <w:rPr>
          <w:color w:val="000000"/>
          <w:lang w:val="en-US" w:eastAsia="en-US"/>
        </w:rPr>
        <w:t> </w:t>
      </w:r>
      <w:r w:rsidRPr="001127FC">
        <w:rPr>
          <w:color w:val="000000"/>
          <w:lang w:eastAsia="en-US"/>
        </w:rPr>
        <w:t>авторов В.В. Алеева, Т.И. Науменко, Т.Н. Кичак, г. Москва, изд-во «Дрофа», 2018.</w:t>
      </w:r>
    </w:p>
    <w:p w:rsidR="00A12806" w:rsidRDefault="00A12806" w:rsidP="00A12806">
      <w:pPr>
        <w:spacing w:before="100" w:beforeAutospacing="1" w:after="100" w:afterAutospacing="1"/>
        <w:rPr>
          <w:color w:val="000000"/>
          <w:lang w:eastAsia="en-US"/>
        </w:rPr>
      </w:pPr>
      <w:r w:rsidRPr="001127FC">
        <w:rPr>
          <w:color w:val="000000"/>
          <w:lang w:eastAsia="en-US"/>
        </w:rPr>
        <w:t>Программа разработана во исполнение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A12806" w:rsidRPr="002F6E3C" w:rsidRDefault="00A12806" w:rsidP="00A12806">
      <w:pPr>
        <w:pStyle w:val="4"/>
        <w:spacing w:before="0" w:after="0" w:line="276" w:lineRule="auto"/>
        <w:jc w:val="left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2F6E3C">
        <w:rPr>
          <w:rFonts w:ascii="Times New Roman" w:hAnsi="Times New Roman" w:cs="Times New Roman"/>
          <w:i w:val="0"/>
          <w:color w:val="auto"/>
          <w:sz w:val="24"/>
          <w:szCs w:val="24"/>
        </w:rPr>
        <w:t>Рабочая программа обеспечена учебно-методическим комплектом:</w:t>
      </w:r>
    </w:p>
    <w:p w:rsidR="00A12806" w:rsidRPr="002F6E3C" w:rsidRDefault="00A12806" w:rsidP="00A12806">
      <w:pPr>
        <w:pStyle w:val="4"/>
        <w:numPr>
          <w:ilvl w:val="0"/>
          <w:numId w:val="6"/>
        </w:numPr>
        <w:spacing w:before="0" w:after="0" w:line="276" w:lineRule="auto"/>
        <w:jc w:val="left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2F6E3C">
        <w:rPr>
          <w:rFonts w:ascii="Times New Roman" w:hAnsi="Times New Roman" w:cs="Times New Roman"/>
          <w:i w:val="0"/>
          <w:color w:val="auto"/>
          <w:sz w:val="24"/>
          <w:szCs w:val="24"/>
        </w:rPr>
        <w:t>Е.Д.Критская, Г.П.Сергеева, Т.С.Шмагина «Музыка». Учебник. 1 класс. «Просвещение», 2021г.</w:t>
      </w:r>
    </w:p>
    <w:p w:rsidR="00A12806" w:rsidRPr="002F6E3C" w:rsidRDefault="00A12806" w:rsidP="00A12806">
      <w:pPr>
        <w:pStyle w:val="4"/>
        <w:numPr>
          <w:ilvl w:val="0"/>
          <w:numId w:val="6"/>
        </w:numPr>
        <w:spacing w:before="0" w:after="0" w:line="276" w:lineRule="auto"/>
        <w:jc w:val="left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2F6E3C">
        <w:rPr>
          <w:rFonts w:ascii="Times New Roman" w:hAnsi="Times New Roman" w:cs="Times New Roman"/>
          <w:i w:val="0"/>
          <w:color w:val="auto"/>
          <w:sz w:val="24"/>
          <w:szCs w:val="24"/>
        </w:rPr>
        <w:t>Е.Д.Критская, Г.П.Сергеева, Т.С.Шмагина «Музыка». Учебник. 2 класс. «Просвещение», 2021г.</w:t>
      </w:r>
    </w:p>
    <w:p w:rsidR="00A12806" w:rsidRPr="002F6E3C" w:rsidRDefault="00A12806" w:rsidP="00A12806">
      <w:pPr>
        <w:pStyle w:val="4"/>
        <w:numPr>
          <w:ilvl w:val="0"/>
          <w:numId w:val="6"/>
        </w:numPr>
        <w:spacing w:before="0" w:after="0" w:line="276" w:lineRule="auto"/>
        <w:jc w:val="left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2F6E3C">
        <w:rPr>
          <w:rFonts w:ascii="Times New Roman" w:hAnsi="Times New Roman" w:cs="Times New Roman"/>
          <w:i w:val="0"/>
          <w:color w:val="auto"/>
          <w:sz w:val="24"/>
          <w:szCs w:val="24"/>
        </w:rPr>
        <w:t>Е.Д.Критская, Г.П.Сергеева, Т.С.Шмагина «Музыка». Учебник. 3 класс. «Просвещение», 2021г.</w:t>
      </w:r>
    </w:p>
    <w:p w:rsidR="00A12806" w:rsidRPr="002F6E3C" w:rsidRDefault="00A12806" w:rsidP="00A12806">
      <w:pPr>
        <w:pStyle w:val="4"/>
        <w:numPr>
          <w:ilvl w:val="0"/>
          <w:numId w:val="6"/>
        </w:numPr>
        <w:spacing w:before="0" w:after="0" w:line="276" w:lineRule="auto"/>
        <w:jc w:val="left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2F6E3C">
        <w:rPr>
          <w:rFonts w:ascii="Times New Roman" w:hAnsi="Times New Roman" w:cs="Times New Roman"/>
          <w:i w:val="0"/>
          <w:color w:val="auto"/>
          <w:sz w:val="24"/>
          <w:szCs w:val="24"/>
        </w:rPr>
        <w:t>Е.Д.Критская, Г.П.Сергеева, Т.С.Шмагина «Музыка». Учебник. 4 класс. «Просвещение», 2021г.</w:t>
      </w:r>
    </w:p>
    <w:p w:rsidR="00A12806" w:rsidRPr="001127FC" w:rsidRDefault="00A12806" w:rsidP="00A12806">
      <w:pPr>
        <w:spacing w:before="100" w:beforeAutospacing="1" w:after="100" w:afterAutospacing="1"/>
        <w:rPr>
          <w:color w:val="000000"/>
          <w:lang w:eastAsia="en-US"/>
        </w:rPr>
      </w:pPr>
      <w:r w:rsidRPr="001127FC">
        <w:rPr>
          <w:color w:val="000000"/>
          <w:lang w:eastAsia="en-US"/>
        </w:rPr>
        <w:t>Учебный предмет «Музыка» в соответствии с ФГОС входит в образовательную область «Искусство». В</w:t>
      </w:r>
      <w:r>
        <w:rPr>
          <w:color w:val="000000"/>
          <w:lang w:eastAsia="en-US"/>
        </w:rPr>
        <w:t xml:space="preserve"> соответствии с учебным планом М</w:t>
      </w:r>
      <w:r w:rsidRPr="001127FC">
        <w:rPr>
          <w:color w:val="000000"/>
          <w:lang w:eastAsia="en-US"/>
        </w:rPr>
        <w:t xml:space="preserve">БОУ </w:t>
      </w:r>
      <w:r>
        <w:rPr>
          <w:color w:val="000000"/>
          <w:lang w:eastAsia="en-US"/>
        </w:rPr>
        <w:t>«СОШ № 3» г. Грозного</w:t>
      </w:r>
      <w:r w:rsidRPr="001127FC">
        <w:rPr>
          <w:color w:val="000000"/>
          <w:lang w:eastAsia="en-US"/>
        </w:rPr>
        <w:t xml:space="preserve"> изучается в</w:t>
      </w:r>
      <w:r>
        <w:rPr>
          <w:color w:val="000000"/>
          <w:lang w:eastAsia="en-US"/>
        </w:rPr>
        <w:t xml:space="preserve"> 1- 4-х классах</w:t>
      </w:r>
      <w:r w:rsidRPr="001127FC">
        <w:rPr>
          <w:color w:val="000000"/>
          <w:lang w:eastAsia="en-US"/>
        </w:rPr>
        <w:t xml:space="preserve"> по </w:t>
      </w:r>
      <w:r>
        <w:rPr>
          <w:color w:val="000000"/>
          <w:lang w:eastAsia="en-US"/>
        </w:rPr>
        <w:t>0,5 часа</w:t>
      </w:r>
      <w:r w:rsidRPr="001127FC">
        <w:rPr>
          <w:color w:val="000000"/>
          <w:lang w:eastAsia="en-US"/>
        </w:rPr>
        <w:t xml:space="preserve"> в н</w:t>
      </w:r>
      <w:r>
        <w:rPr>
          <w:color w:val="000000"/>
          <w:lang w:eastAsia="en-US"/>
        </w:rPr>
        <w:t>еделю, 68 часов за уровень образования.</w:t>
      </w:r>
    </w:p>
    <w:p w:rsidR="00A12806" w:rsidRDefault="00A12806" w:rsidP="00A12806">
      <w:pPr>
        <w:spacing w:before="100" w:beforeAutospacing="1" w:after="100" w:afterAutospacing="1"/>
        <w:rPr>
          <w:b/>
          <w:bCs/>
          <w:color w:val="000000"/>
          <w:lang w:eastAsia="en-US"/>
        </w:rPr>
      </w:pPr>
      <w:r w:rsidRPr="001127FC">
        <w:rPr>
          <w:b/>
          <w:bCs/>
          <w:color w:val="000000"/>
          <w:lang w:eastAsia="en-US"/>
        </w:rPr>
        <w:t>Планируемые результаты освоения учебного предмета</w:t>
      </w:r>
      <w:r w:rsidR="00C76743">
        <w:rPr>
          <w:b/>
          <w:bCs/>
          <w:color w:val="000000"/>
          <w:lang w:eastAsia="en-US"/>
        </w:rPr>
        <w:t xml:space="preserve"> «Музыка»</w:t>
      </w:r>
    </w:p>
    <w:p w:rsidR="00C76743" w:rsidRDefault="00C76743" w:rsidP="00C76743">
      <w:pPr>
        <w:contextualSpacing/>
        <w:jc w:val="both"/>
        <w:outlineLvl w:val="1"/>
      </w:pPr>
      <w:r w:rsidRPr="00B14C67">
        <w:rPr>
          <w:rFonts w:eastAsia="MS Gothic"/>
          <w:b/>
        </w:rPr>
        <w:t xml:space="preserve">Формирование универсальных учебных действий </w:t>
      </w:r>
      <w:r w:rsidRPr="00B14C67">
        <w:t>(личностные и метапредметные результаты)</w:t>
      </w:r>
    </w:p>
    <w:tbl>
      <w:tblPr>
        <w:tblStyle w:val="a6"/>
        <w:tblW w:w="0" w:type="auto"/>
        <w:tblLayout w:type="fixed"/>
        <w:tblLook w:val="04A0"/>
      </w:tblPr>
      <w:tblGrid>
        <w:gridCol w:w="3510"/>
        <w:gridCol w:w="709"/>
        <w:gridCol w:w="5351"/>
      </w:tblGrid>
      <w:tr w:rsidR="00C76743" w:rsidTr="00DB5D1C">
        <w:tc>
          <w:tcPr>
            <w:tcW w:w="3510" w:type="dxa"/>
          </w:tcPr>
          <w:p w:rsidR="00C76743" w:rsidRPr="00B14C67" w:rsidRDefault="00C76743" w:rsidP="00C76743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Личностные результаты:</w:t>
            </w:r>
          </w:p>
          <w:p w:rsidR="00C76743" w:rsidRPr="00B14C67" w:rsidRDefault="00C76743" w:rsidP="00C76743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 xml:space="preserve">У выпускника будут </w:t>
            </w:r>
            <w:r w:rsidRPr="00B14C67">
              <w:rPr>
                <w:b/>
                <w:sz w:val="24"/>
                <w:szCs w:val="24"/>
              </w:rPr>
              <w:lastRenderedPageBreak/>
              <w:t>сформированы:</w:t>
            </w:r>
          </w:p>
          <w:p w:rsidR="00C76743" w:rsidRPr="00B14C67" w:rsidRDefault="00C76743" w:rsidP="00283B8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внутренняя позиция школьника на уровне положитель</w:t>
            </w:r>
            <w:r w:rsidRPr="00B14C67">
              <w:rPr>
                <w:spacing w:val="4"/>
                <w:sz w:val="24"/>
                <w:szCs w:val="24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B14C67">
              <w:rPr>
                <w:sz w:val="24"/>
                <w:szCs w:val="24"/>
              </w:rPr>
              <w:t>«хорошего ученика»;</w:t>
            </w:r>
          </w:p>
          <w:p w:rsidR="00C76743" w:rsidRPr="00B14C67" w:rsidRDefault="00C76743" w:rsidP="00283B8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 xml:space="preserve">широкая мотивационная основа учебной деятельности, </w:t>
            </w:r>
            <w:r w:rsidRPr="00B14C67">
              <w:rPr>
                <w:sz w:val="24"/>
                <w:szCs w:val="24"/>
              </w:rPr>
              <w:t>включающая социальные, учебно­познавательные и внешние мотивы;</w:t>
            </w:r>
          </w:p>
          <w:p w:rsidR="00C76743" w:rsidRPr="00B14C67" w:rsidRDefault="00C76743" w:rsidP="00283B8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учебно­познавательный интерес к новому учебному материалу и способам решения новой задачи;</w:t>
            </w:r>
          </w:p>
          <w:p w:rsidR="00C76743" w:rsidRPr="00B14C67" w:rsidRDefault="00C76743" w:rsidP="00283B8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4"/>
                <w:sz w:val="24"/>
                <w:szCs w:val="24"/>
              </w:rPr>
              <w:t xml:space="preserve">ориентация на понимание причин успеха в учебной </w:t>
            </w:r>
            <w:r w:rsidRPr="00B14C67">
              <w:rPr>
                <w:spacing w:val="2"/>
                <w:sz w:val="24"/>
                <w:szCs w:val="24"/>
              </w:rPr>
              <w:t>деятельности, в том числе на самоанализ и самоконтроль резуль</w:t>
            </w:r>
            <w:r w:rsidRPr="00B14C67">
              <w:rPr>
                <w:sz w:val="24"/>
                <w:szCs w:val="24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C76743" w:rsidRPr="00B14C67" w:rsidRDefault="00C76743" w:rsidP="00283B8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способность к оценке своей учебной деятельности;</w:t>
            </w:r>
          </w:p>
          <w:p w:rsidR="00C76743" w:rsidRPr="00B14C67" w:rsidRDefault="00C76743" w:rsidP="00283B8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pacing w:val="-2"/>
                <w:sz w:val="24"/>
                <w:szCs w:val="24"/>
              </w:rPr>
            </w:pPr>
            <w:r w:rsidRPr="00B14C67">
              <w:rPr>
                <w:spacing w:val="4"/>
                <w:sz w:val="24"/>
                <w:szCs w:val="24"/>
              </w:rPr>
              <w:t xml:space="preserve">основы гражданской идентичности, своей этнической </w:t>
            </w:r>
            <w:r w:rsidRPr="00B14C67">
              <w:rPr>
                <w:spacing w:val="2"/>
                <w:sz w:val="24"/>
                <w:szCs w:val="24"/>
              </w:rPr>
              <w:t>принадлежности в форме осознания «Я» как члена семьи,</w:t>
            </w:r>
            <w:r w:rsidRPr="00B14C67">
              <w:rPr>
                <w:spacing w:val="-2"/>
                <w:sz w:val="24"/>
                <w:szCs w:val="24"/>
              </w:rPr>
      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C76743" w:rsidRPr="00B14C67" w:rsidRDefault="00C76743" w:rsidP="00283B8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 xml:space="preserve">ориентация в нравственном содержании и смысле как </w:t>
            </w:r>
            <w:r w:rsidRPr="00B14C67">
              <w:rPr>
                <w:sz w:val="24"/>
                <w:szCs w:val="24"/>
              </w:rPr>
              <w:t>собственных поступков, так и поступков окружающих людей;</w:t>
            </w:r>
          </w:p>
          <w:p w:rsidR="00C76743" w:rsidRPr="00B14C67" w:rsidRDefault="00C76743" w:rsidP="00283B8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знание основных моральных норм и ориентация на их выполнение;</w:t>
            </w:r>
          </w:p>
          <w:p w:rsidR="00C76743" w:rsidRPr="00B14C67" w:rsidRDefault="00C76743" w:rsidP="00283B8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развитие этических чувств — стыда, вины, совести как регуляторов морального </w:t>
            </w:r>
            <w:r w:rsidRPr="00B14C67">
              <w:rPr>
                <w:sz w:val="24"/>
                <w:szCs w:val="24"/>
              </w:rPr>
              <w:lastRenderedPageBreak/>
              <w:t>поведения; понимание чувств других людей и сопереживание им;</w:t>
            </w:r>
          </w:p>
          <w:p w:rsidR="00C76743" w:rsidRPr="00B14C67" w:rsidRDefault="00C76743" w:rsidP="00283B8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установка на здоровый образ жизни;</w:t>
            </w:r>
          </w:p>
          <w:p w:rsidR="00C76743" w:rsidRPr="00B14C67" w:rsidRDefault="00C76743" w:rsidP="00283B8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основы экологической культуры: принятие ценности природного мира, готовность следовать в своей деятельности нор</w:t>
            </w:r>
            <w:r w:rsidRPr="00B14C67">
              <w:rPr>
                <w:sz w:val="24"/>
                <w:szCs w:val="24"/>
              </w:rPr>
              <w:t>мам природоохранного, нерасточительного, здоровьесберегающего поведения;</w:t>
            </w:r>
          </w:p>
          <w:p w:rsidR="00C76743" w:rsidRPr="00B14C67" w:rsidRDefault="00C76743" w:rsidP="00283B8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 xml:space="preserve">чувство прекрасного и эстетические чувства на основе </w:t>
            </w:r>
            <w:r w:rsidRPr="00B14C67">
              <w:rPr>
                <w:sz w:val="24"/>
                <w:szCs w:val="24"/>
              </w:rPr>
              <w:t>знакомства с мировой и отечественной художественной культурой.</w:t>
            </w:r>
          </w:p>
          <w:p w:rsidR="00C76743" w:rsidRPr="00B14C67" w:rsidRDefault="00C76743" w:rsidP="00C76743">
            <w:pPr>
              <w:ind w:firstLine="284"/>
              <w:jc w:val="both"/>
              <w:rPr>
                <w:sz w:val="24"/>
                <w:szCs w:val="24"/>
              </w:rPr>
            </w:pPr>
          </w:p>
          <w:p w:rsidR="00C76743" w:rsidRPr="00B14C67" w:rsidRDefault="00C76743" w:rsidP="00C76743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для формирования:</w:t>
            </w:r>
          </w:p>
          <w:p w:rsidR="00C76743" w:rsidRPr="00B14C67" w:rsidRDefault="00C76743" w:rsidP="00283B8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pacing w:val="4"/>
                <w:sz w:val="24"/>
                <w:szCs w:val="24"/>
              </w:rPr>
              <w:t>внутренней позиции обучающегося на уровне поло</w:t>
            </w:r>
            <w:r w:rsidRPr="00B14C67">
              <w:rPr>
                <w:iCs/>
                <w:sz w:val="24"/>
                <w:szCs w:val="24"/>
              </w:rPr>
              <w:t>жительного от</w:t>
            </w:r>
            <w:r w:rsidR="00283B8C">
              <w:rPr>
                <w:iCs/>
                <w:sz w:val="24"/>
                <w:szCs w:val="24"/>
              </w:rPr>
              <w:t>ношения к школе и</w:t>
            </w:r>
            <w:r w:rsidRPr="00B14C67">
              <w:rPr>
                <w:iCs/>
                <w:sz w:val="24"/>
                <w:szCs w:val="24"/>
              </w:rPr>
              <w:t>, понимания необходимости учения, выраженного в преобладании учебно­познавательных мотивов и предпочтении социального способа оценки знаний;</w:t>
            </w:r>
          </w:p>
          <w:p w:rsidR="00C76743" w:rsidRPr="00B14C67" w:rsidRDefault="00C76743" w:rsidP="00283B8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pacing w:val="-2"/>
                <w:sz w:val="24"/>
                <w:szCs w:val="24"/>
              </w:rPr>
              <w:t>выраженной устойчивой учебно­познавательной моти</w:t>
            </w:r>
            <w:r w:rsidRPr="00B14C67">
              <w:rPr>
                <w:iCs/>
                <w:sz w:val="24"/>
                <w:szCs w:val="24"/>
              </w:rPr>
              <w:t>вации учения;</w:t>
            </w:r>
          </w:p>
          <w:p w:rsidR="00C76743" w:rsidRPr="00B14C67" w:rsidRDefault="00C76743" w:rsidP="00283B8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pacing w:val="-2"/>
                <w:sz w:val="24"/>
                <w:szCs w:val="24"/>
              </w:rPr>
              <w:t>устойчивого учебно­познавательного интереса к новым</w:t>
            </w:r>
            <w:r w:rsidRPr="00B14C67">
              <w:rPr>
                <w:iCs/>
                <w:sz w:val="24"/>
                <w:szCs w:val="24"/>
              </w:rPr>
              <w:t>общим способам решения задач;</w:t>
            </w:r>
          </w:p>
          <w:p w:rsidR="00C76743" w:rsidRPr="00B14C67" w:rsidRDefault="00C76743" w:rsidP="00283B8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z w:val="24"/>
                <w:szCs w:val="24"/>
              </w:rPr>
              <w:t>адекватного понимания причин успешности/неуспешности учебной деятельности;</w:t>
            </w:r>
          </w:p>
          <w:p w:rsidR="00C76743" w:rsidRPr="00B14C67" w:rsidRDefault="00C76743" w:rsidP="00283B8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pacing w:val="-2"/>
                <w:sz w:val="24"/>
                <w:szCs w:val="24"/>
              </w:rPr>
              <w:t>положительной адекватной дифференцированной само</w:t>
            </w:r>
            <w:r w:rsidRPr="00B14C67">
              <w:rPr>
                <w:iCs/>
                <w:sz w:val="24"/>
                <w:szCs w:val="24"/>
              </w:rPr>
              <w:t>оценки на основе критерия успешности реализации социальной роли «хорошего ученика»;</w:t>
            </w:r>
          </w:p>
          <w:p w:rsidR="00C76743" w:rsidRPr="00B14C67" w:rsidRDefault="00C76743" w:rsidP="00283B8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pacing w:val="4"/>
                <w:sz w:val="24"/>
                <w:szCs w:val="24"/>
              </w:rPr>
              <w:t xml:space="preserve">компетентности в реализации основ гражданской </w:t>
            </w:r>
            <w:r w:rsidRPr="00B14C67">
              <w:rPr>
                <w:iCs/>
                <w:sz w:val="24"/>
                <w:szCs w:val="24"/>
              </w:rPr>
              <w:t xml:space="preserve">идентичности в </w:t>
            </w:r>
            <w:r w:rsidRPr="00B14C67">
              <w:rPr>
                <w:iCs/>
                <w:sz w:val="24"/>
                <w:szCs w:val="24"/>
              </w:rPr>
              <w:lastRenderedPageBreak/>
              <w:t>поступках и деятельности;</w:t>
            </w:r>
          </w:p>
          <w:p w:rsidR="00C76743" w:rsidRPr="00B14C67" w:rsidRDefault="00C76743" w:rsidP="00283B8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z w:val="24"/>
                <w:szCs w:val="24"/>
              </w:rPr>
      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      </w:r>
          </w:p>
          <w:p w:rsidR="00C76743" w:rsidRPr="00B14C67" w:rsidRDefault="00C76743" w:rsidP="00283B8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z w:val="24"/>
                <w:szCs w:val="24"/>
              </w:rPr>
              <w:t>установки на здоровый образ жизни и реализации ее в реальном поведении и поступках;</w:t>
            </w:r>
          </w:p>
          <w:p w:rsidR="00C76743" w:rsidRPr="00B14C67" w:rsidRDefault="00C76743" w:rsidP="00283B8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z w:val="24"/>
                <w:szCs w:val="24"/>
              </w:rPr>
              <w:t xml:space="preserve">осознанных устойчивых эстетических предпочтений и ориентации на искусство как значимую сферу человеческой жизни; </w:t>
            </w:r>
          </w:p>
          <w:p w:rsidR="00C76743" w:rsidRPr="00C76743" w:rsidRDefault="00C76743" w:rsidP="00283B8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z w:val="24"/>
                <w:szCs w:val="24"/>
              </w:rPr>
      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      </w:r>
          </w:p>
        </w:tc>
        <w:tc>
          <w:tcPr>
            <w:tcW w:w="6060" w:type="dxa"/>
            <w:gridSpan w:val="2"/>
          </w:tcPr>
          <w:p w:rsidR="00C76743" w:rsidRPr="00B14C67" w:rsidRDefault="00C76743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  <w:u w:val="single"/>
              </w:rPr>
            </w:pPr>
            <w:r w:rsidRPr="00B14C67">
              <w:rPr>
                <w:b/>
                <w:sz w:val="24"/>
                <w:szCs w:val="24"/>
                <w:u w:val="single"/>
              </w:rPr>
              <w:lastRenderedPageBreak/>
              <w:t>Регулятивные УУД:</w:t>
            </w:r>
          </w:p>
          <w:p w:rsidR="00C76743" w:rsidRPr="00B14C67" w:rsidRDefault="00C76743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C76743" w:rsidRPr="00B14C67" w:rsidRDefault="00C76743" w:rsidP="00283B8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lastRenderedPageBreak/>
              <w:t>принимать и сохранять учебную задачу;</w:t>
            </w:r>
          </w:p>
          <w:p w:rsidR="00C76743" w:rsidRPr="00B14C67" w:rsidRDefault="00C76743" w:rsidP="00283B8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-4"/>
                <w:sz w:val="24"/>
                <w:szCs w:val="24"/>
              </w:rPr>
              <w:t>учитывать выделенные учителем ориентиры действия в но</w:t>
            </w:r>
            <w:r w:rsidRPr="00B14C67">
              <w:rPr>
                <w:sz w:val="24"/>
                <w:szCs w:val="24"/>
              </w:rPr>
              <w:t>вом учебном материале в сотрудничестве с учителем;</w:t>
            </w:r>
          </w:p>
          <w:p w:rsidR="00C76743" w:rsidRPr="00B14C67" w:rsidRDefault="00C76743" w:rsidP="00283B8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C76743" w:rsidRPr="00B14C67" w:rsidRDefault="00C76743" w:rsidP="00283B8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-4"/>
                <w:sz w:val="24"/>
                <w:szCs w:val="24"/>
              </w:rPr>
              <w:t>учитывать установленные правила в планировании и конт</w:t>
            </w:r>
            <w:r w:rsidRPr="00B14C67">
              <w:rPr>
                <w:sz w:val="24"/>
                <w:szCs w:val="24"/>
              </w:rPr>
              <w:t>роле способа решения;</w:t>
            </w:r>
          </w:p>
          <w:p w:rsidR="00C76743" w:rsidRPr="00B14C67" w:rsidRDefault="00C76743" w:rsidP="00283B8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осуществлять итоговый и пошаговый контроль по резуль</w:t>
            </w:r>
            <w:r w:rsidRPr="00B14C67">
              <w:rPr>
                <w:sz w:val="24"/>
                <w:szCs w:val="24"/>
              </w:rPr>
              <w:t>тату;</w:t>
            </w:r>
          </w:p>
          <w:p w:rsidR="00C76743" w:rsidRPr="00B14C67" w:rsidRDefault="00C76743" w:rsidP="00283B8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оценивать правильность выполнения действия на уровне </w:t>
            </w:r>
            <w:r w:rsidRPr="00B14C67">
              <w:rPr>
                <w:spacing w:val="2"/>
                <w:sz w:val="24"/>
                <w:szCs w:val="24"/>
              </w:rPr>
              <w:t>адекватной ретроспективной оценки соответствия результа</w:t>
            </w:r>
            <w:r w:rsidRPr="00B14C67">
              <w:rPr>
                <w:sz w:val="24"/>
                <w:szCs w:val="24"/>
              </w:rPr>
              <w:t>тов требованиям данной задачи;</w:t>
            </w:r>
          </w:p>
          <w:p w:rsidR="00C76743" w:rsidRPr="00B14C67" w:rsidRDefault="00C76743" w:rsidP="00283B8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>адекватно воспринимать предложения и оценку учите</w:t>
            </w:r>
            <w:r w:rsidRPr="00B14C67">
              <w:rPr>
                <w:sz w:val="24"/>
                <w:szCs w:val="24"/>
              </w:rPr>
              <w:t>лей, товарищей, родителей и других людей;</w:t>
            </w:r>
          </w:p>
          <w:p w:rsidR="00C76743" w:rsidRPr="00B14C67" w:rsidRDefault="00C76743" w:rsidP="00283B8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различать способ и результат действия;</w:t>
            </w:r>
          </w:p>
          <w:p w:rsidR="00C76743" w:rsidRPr="00B14C67" w:rsidRDefault="00C76743" w:rsidP="00283B8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pacing w:val="-4"/>
                <w:sz w:val="24"/>
                <w:szCs w:val="24"/>
              </w:rPr>
            </w:pPr>
            <w:r w:rsidRPr="00B14C67">
              <w:rPr>
                <w:spacing w:val="-4"/>
                <w:sz w:val="24"/>
                <w:szCs w:val="24"/>
              </w:rPr>
              <w:t xml:space="preserve">вносить необходимые коррективы в действие после его завершения на основе его оценки и учета характера сделанных </w:t>
            </w:r>
            <w:r w:rsidRPr="00B14C67">
              <w:rPr>
                <w:sz w:val="24"/>
                <w:szCs w:val="24"/>
              </w:rPr>
              <w:t xml:space="preserve">ошибок, использовать предложения и оценки для создания </w:t>
            </w:r>
            <w:r w:rsidRPr="00B14C67">
              <w:rPr>
                <w:spacing w:val="-4"/>
                <w:sz w:val="24"/>
                <w:szCs w:val="24"/>
              </w:rPr>
      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C76743" w:rsidRPr="00B14C67" w:rsidRDefault="00C76743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</w:p>
          <w:p w:rsidR="00C76743" w:rsidRPr="00B14C67" w:rsidRDefault="00C76743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C76743" w:rsidRPr="00B14C67" w:rsidRDefault="00C76743" w:rsidP="00283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C76743" w:rsidRPr="00B14C67" w:rsidRDefault="00C76743" w:rsidP="00283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pacing w:val="-6"/>
                <w:sz w:val="24"/>
                <w:szCs w:val="24"/>
              </w:rPr>
            </w:pPr>
            <w:r w:rsidRPr="00B14C67">
              <w:rPr>
                <w:i/>
                <w:iCs/>
                <w:spacing w:val="-6"/>
                <w:sz w:val="24"/>
                <w:szCs w:val="24"/>
              </w:rPr>
              <w:t>преобразовывать практическую задачу в познавательную;</w:t>
            </w:r>
          </w:p>
          <w:p w:rsidR="00C76743" w:rsidRPr="00B14C67" w:rsidRDefault="00C76743" w:rsidP="00283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проявлять познавательную инициативу в учебном сотрудничестве;</w:t>
            </w:r>
          </w:p>
          <w:p w:rsidR="00C76743" w:rsidRPr="00B14C67" w:rsidRDefault="00C76743" w:rsidP="00283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i/>
                <w:iCs/>
                <w:spacing w:val="-2"/>
                <w:sz w:val="24"/>
                <w:szCs w:val="24"/>
              </w:rPr>
              <w:t>самостоятельно учитывать выделенные учителем ори</w:t>
            </w:r>
            <w:r w:rsidRPr="00B14C67">
              <w:rPr>
                <w:i/>
                <w:iCs/>
                <w:sz w:val="24"/>
                <w:szCs w:val="24"/>
              </w:rPr>
              <w:t>ентиры действия в новом учебном материале;</w:t>
            </w:r>
          </w:p>
          <w:p w:rsidR="00C76743" w:rsidRPr="00B14C67" w:rsidRDefault="00C76743" w:rsidP="00283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i/>
                <w:iCs/>
                <w:spacing w:val="2"/>
                <w:sz w:val="24"/>
                <w:szCs w:val="24"/>
              </w:rPr>
              <w:t xml:space="preserve">осуществлять констатирующий и предвосхищающий </w:t>
            </w:r>
            <w:r w:rsidRPr="00B14C67">
              <w:rPr>
                <w:i/>
                <w:iCs/>
                <w:sz w:val="24"/>
                <w:szCs w:val="24"/>
              </w:rPr>
              <w:t>контроль по результату и по способу действия, актуальный контроль на уровне произвольного внимания;</w:t>
            </w:r>
          </w:p>
          <w:p w:rsidR="00C76743" w:rsidRDefault="00C76743" w:rsidP="00283B8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283B8C" w:rsidRPr="00B14C67" w:rsidRDefault="00283B8C" w:rsidP="00283B8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  <w:u w:val="single"/>
              </w:rPr>
            </w:pPr>
            <w:r w:rsidRPr="00B14C67">
              <w:rPr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283B8C" w:rsidRPr="00B14C67" w:rsidRDefault="00283B8C" w:rsidP="00283B8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283B8C" w:rsidRPr="00B14C67" w:rsidRDefault="00283B8C" w:rsidP="00283B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B14C67">
              <w:rPr>
                <w:spacing w:val="-2"/>
                <w:sz w:val="24"/>
                <w:szCs w:val="24"/>
              </w:rPr>
              <w:t>цифровые), в открытом информационном пространстве, в том</w:t>
            </w:r>
            <w:r w:rsidRPr="00B14C67">
              <w:rPr>
                <w:sz w:val="24"/>
                <w:szCs w:val="24"/>
              </w:rPr>
              <w:t>числе контролируемом пространстве сети Интернет;</w:t>
            </w:r>
          </w:p>
          <w:p w:rsidR="00283B8C" w:rsidRPr="00B14C67" w:rsidRDefault="00283B8C" w:rsidP="00283B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осуществлять запись (фиксацию) выборочной информации об окружающем </w:t>
            </w:r>
            <w:r w:rsidRPr="00B14C67">
              <w:rPr>
                <w:sz w:val="24"/>
                <w:szCs w:val="24"/>
              </w:rPr>
              <w:lastRenderedPageBreak/>
              <w:t>мире и о себе самом, в том числе с помощью инструментов ИКТ;</w:t>
            </w:r>
          </w:p>
          <w:p w:rsidR="00283B8C" w:rsidRPr="00B14C67" w:rsidRDefault="00283B8C" w:rsidP="00283B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использовать знаково­символические средства, в том чис</w:t>
            </w:r>
            <w:r w:rsidRPr="00B14C67">
              <w:rPr>
                <w:sz w:val="24"/>
                <w:szCs w:val="24"/>
              </w:rPr>
              <w:t>ле модели (включая виртуальные) и схемы (включая концептуальные), для решения задач;</w:t>
            </w:r>
          </w:p>
          <w:p w:rsidR="00283B8C" w:rsidRPr="00B14C67" w:rsidRDefault="00283B8C" w:rsidP="00283B8C">
            <w:pPr>
              <w:numPr>
                <w:ilvl w:val="0"/>
                <w:numId w:val="14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i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iCs/>
                <w:color w:val="000000"/>
                <w:sz w:val="24"/>
                <w:szCs w:val="24"/>
              </w:rPr>
              <w:t>проявлять познавательную инициативу в учебном сотрудничестве</w:t>
            </w:r>
            <w:r w:rsidRPr="00B14C67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;</w:t>
            </w:r>
          </w:p>
          <w:p w:rsidR="00283B8C" w:rsidRPr="00B14C67" w:rsidRDefault="00283B8C" w:rsidP="00283B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строить сообщения в устной и письменной форме;</w:t>
            </w:r>
          </w:p>
          <w:p w:rsidR="00283B8C" w:rsidRPr="00B14C67" w:rsidRDefault="00283B8C" w:rsidP="00283B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pacing w:val="-4"/>
                <w:sz w:val="24"/>
                <w:szCs w:val="24"/>
              </w:rPr>
            </w:pPr>
            <w:r w:rsidRPr="00B14C67">
              <w:rPr>
                <w:spacing w:val="-4"/>
                <w:sz w:val="24"/>
                <w:szCs w:val="24"/>
              </w:rPr>
              <w:t>ориентироваться на разнообразие способов решения задач;</w:t>
            </w:r>
          </w:p>
          <w:p w:rsidR="00283B8C" w:rsidRPr="00B14C67" w:rsidRDefault="00283B8C" w:rsidP="00283B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основам смыслового восприятия художественных и позна</w:t>
            </w:r>
            <w:r w:rsidRPr="00B14C67">
              <w:rPr>
                <w:sz w:val="24"/>
                <w:szCs w:val="24"/>
              </w:rPr>
              <w:t>вательных текстов, выделять существенную информацию из сообщений разных видов (в первую очередь текстов);</w:t>
            </w:r>
          </w:p>
          <w:p w:rsidR="00283B8C" w:rsidRPr="00B14C67" w:rsidRDefault="00283B8C" w:rsidP="00283B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осуществлять анализ объектов с выделением существенных и несущественных признаков;</w:t>
            </w:r>
          </w:p>
          <w:p w:rsidR="00283B8C" w:rsidRPr="00B14C67" w:rsidRDefault="00283B8C" w:rsidP="00283B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осуществлять синтез как составление целого из частей;</w:t>
            </w:r>
          </w:p>
          <w:p w:rsidR="00283B8C" w:rsidRPr="00B14C67" w:rsidRDefault="00283B8C" w:rsidP="00283B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4"/>
                <w:sz w:val="24"/>
                <w:szCs w:val="24"/>
              </w:rPr>
              <w:t>проводить сравнение, сериацию и классификацию по</w:t>
            </w:r>
            <w:r w:rsidRPr="00B14C67">
              <w:rPr>
                <w:sz w:val="24"/>
                <w:szCs w:val="24"/>
              </w:rPr>
              <w:t>заданным критериям;</w:t>
            </w:r>
          </w:p>
          <w:p w:rsidR="00283B8C" w:rsidRPr="00B14C67" w:rsidRDefault="00283B8C" w:rsidP="00283B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>устанавливать причинно­следственные связи в изучае</w:t>
            </w:r>
            <w:r w:rsidRPr="00B14C67">
              <w:rPr>
                <w:sz w:val="24"/>
                <w:szCs w:val="24"/>
              </w:rPr>
              <w:t>мом круге явлений;</w:t>
            </w:r>
          </w:p>
          <w:p w:rsidR="00283B8C" w:rsidRPr="00B14C67" w:rsidRDefault="00283B8C" w:rsidP="00283B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283B8C" w:rsidRPr="00B14C67" w:rsidRDefault="00283B8C" w:rsidP="00283B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обобщать, т.</w:t>
            </w:r>
            <w:r w:rsidRPr="00B14C67">
              <w:rPr>
                <w:sz w:val="24"/>
                <w:szCs w:val="24"/>
              </w:rPr>
              <w:t> </w:t>
            </w:r>
            <w:r w:rsidRPr="00B14C67">
              <w:rPr>
                <w:sz w:val="24"/>
                <w:szCs w:val="24"/>
              </w:rPr>
              <w:t>е. осуществлять генерализацию и выведение общности для целого ряда или класса единичных объектов,на основе выделения сущностной связи;</w:t>
            </w:r>
          </w:p>
          <w:p w:rsidR="00283B8C" w:rsidRPr="00B14C67" w:rsidRDefault="00283B8C" w:rsidP="00283B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283B8C" w:rsidRPr="00B14C67" w:rsidRDefault="00283B8C" w:rsidP="00283B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устанавливать аналогии;</w:t>
            </w:r>
          </w:p>
          <w:p w:rsidR="00283B8C" w:rsidRPr="00B14C67" w:rsidRDefault="00283B8C" w:rsidP="00283B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владеть рядом общих приемов решения задач.</w:t>
            </w:r>
          </w:p>
          <w:p w:rsidR="00283B8C" w:rsidRPr="00B14C67" w:rsidRDefault="00283B8C" w:rsidP="00283B8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</w:p>
          <w:p w:rsidR="00283B8C" w:rsidRPr="00B14C67" w:rsidRDefault="00283B8C" w:rsidP="00283B8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283B8C" w:rsidRPr="00283B8C" w:rsidRDefault="00283B8C" w:rsidP="00283B8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осуществлять расширенный поиск информации с использованием ресурсов библиотек и сети Интернет;</w:t>
            </w:r>
          </w:p>
          <w:p w:rsidR="00283B8C" w:rsidRPr="00283B8C" w:rsidRDefault="00283B8C" w:rsidP="00283B8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осознанно и произвольно строить сообщения в устной и письменной форме;</w:t>
            </w:r>
          </w:p>
          <w:p w:rsidR="00283B8C" w:rsidRPr="00283B8C" w:rsidRDefault="00283B8C" w:rsidP="00283B8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осуществлять синтез как составление целого из частей, самостоятельно достраивая и восполняя недостающие компоненты.</w:t>
            </w:r>
          </w:p>
          <w:p w:rsidR="00C76743" w:rsidRPr="00283B8C" w:rsidRDefault="00C76743" w:rsidP="00283B8C">
            <w:pPr>
              <w:autoSpaceDE w:val="0"/>
              <w:autoSpaceDN w:val="0"/>
              <w:adjustRightInd w:val="0"/>
              <w:jc w:val="both"/>
              <w:textAlignment w:val="center"/>
              <w:rPr>
                <w:b/>
                <w:iCs/>
                <w:sz w:val="24"/>
                <w:szCs w:val="24"/>
                <w:u w:val="single"/>
              </w:rPr>
            </w:pPr>
            <w:r w:rsidRPr="00283B8C">
              <w:rPr>
                <w:b/>
                <w:iCs/>
                <w:sz w:val="24"/>
                <w:szCs w:val="24"/>
                <w:u w:val="single"/>
              </w:rPr>
              <w:t>Коммуникативные УУД</w:t>
            </w:r>
          </w:p>
          <w:p w:rsidR="00C76743" w:rsidRPr="00B14C67" w:rsidRDefault="00C76743" w:rsidP="00283B8C">
            <w:pPr>
              <w:autoSpaceDE w:val="0"/>
              <w:autoSpaceDN w:val="0"/>
              <w:adjustRightInd w:val="0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C76743" w:rsidRPr="00B14C67" w:rsidRDefault="00C76743" w:rsidP="00283B8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>адекватно использовать коммуникативные, прежде все</w:t>
            </w:r>
            <w:r w:rsidRPr="00B14C67">
              <w:rPr>
                <w:sz w:val="24"/>
                <w:szCs w:val="24"/>
              </w:rPr>
              <w:t xml:space="preserve">го </w:t>
            </w:r>
            <w:r w:rsidRPr="00B14C67">
              <w:rPr>
                <w:spacing w:val="-2"/>
                <w:sz w:val="24"/>
                <w:szCs w:val="24"/>
              </w:rPr>
              <w:t>речевые, средства для решения различных коммуникативных задач, строить монологическое высказывание (в том чис</w:t>
            </w:r>
            <w:r w:rsidRPr="00B14C67">
              <w:rPr>
                <w:spacing w:val="2"/>
                <w:sz w:val="24"/>
                <w:szCs w:val="24"/>
              </w:rPr>
              <w:t xml:space="preserve">ле сопровождая его аудиовизуальной поддержкой), владеть </w:t>
            </w:r>
            <w:r w:rsidRPr="00B14C67">
              <w:rPr>
                <w:sz w:val="24"/>
                <w:szCs w:val="24"/>
              </w:rPr>
              <w:t>диалогической формой коммуникации, используя в том чис</w:t>
            </w:r>
            <w:r w:rsidRPr="00B14C67">
              <w:rPr>
                <w:spacing w:val="2"/>
                <w:sz w:val="24"/>
                <w:szCs w:val="24"/>
              </w:rPr>
              <w:t>ле средства и инструменты ИКТ и дистанционного обще</w:t>
            </w:r>
            <w:r w:rsidRPr="00B14C67">
              <w:rPr>
                <w:sz w:val="24"/>
                <w:szCs w:val="24"/>
              </w:rPr>
              <w:t>ния;</w:t>
            </w:r>
          </w:p>
          <w:p w:rsidR="00C76743" w:rsidRPr="00B14C67" w:rsidRDefault="00C76743" w:rsidP="00283B8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допускать возможность существования у людей </w:t>
            </w:r>
            <w:r w:rsidRPr="00B14C67">
              <w:rPr>
                <w:sz w:val="24"/>
                <w:szCs w:val="24"/>
              </w:rPr>
              <w:lastRenderedPageBreak/>
              <w:t>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C76743" w:rsidRPr="00B14C67" w:rsidRDefault="00C76743" w:rsidP="00283B8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учитывать разные мнения и стремиться к координации различных позиций в сотрудничестве;</w:t>
            </w:r>
          </w:p>
          <w:p w:rsidR="00C76743" w:rsidRPr="00B14C67" w:rsidRDefault="00C76743" w:rsidP="00283B8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формулировать собственное мнение и позицию;</w:t>
            </w:r>
          </w:p>
          <w:p w:rsidR="00C76743" w:rsidRPr="00B14C67" w:rsidRDefault="00C76743" w:rsidP="00283B8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>договариваться и приходить к общему решению в со</w:t>
            </w:r>
            <w:r w:rsidRPr="00B14C67">
              <w:rPr>
                <w:sz w:val="24"/>
                <w:szCs w:val="24"/>
              </w:rPr>
              <w:t>вместной деятельности, в том числе в ситуации столкновения интересов;</w:t>
            </w:r>
          </w:p>
          <w:p w:rsidR="00C76743" w:rsidRPr="00B14C67" w:rsidRDefault="00C76743" w:rsidP="00283B8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строить понятные для партнера высказывания, учитывающие, что партнер знает и видит, а что нет;</w:t>
            </w:r>
          </w:p>
          <w:p w:rsidR="00C76743" w:rsidRPr="00B14C67" w:rsidRDefault="00C76743" w:rsidP="00283B8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задавать вопросы;</w:t>
            </w:r>
          </w:p>
          <w:p w:rsidR="00C76743" w:rsidRPr="00B14C67" w:rsidRDefault="00C76743" w:rsidP="00283B8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контролировать действия партнера;</w:t>
            </w:r>
          </w:p>
          <w:p w:rsidR="00C76743" w:rsidRPr="00B14C67" w:rsidRDefault="00C76743" w:rsidP="00283B8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использовать речь для регуляции своего действия;</w:t>
            </w:r>
          </w:p>
          <w:p w:rsidR="00C76743" w:rsidRPr="00B14C67" w:rsidRDefault="00C76743" w:rsidP="00283B8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 xml:space="preserve">адекватно использовать речевые средства для решения </w:t>
            </w:r>
            <w:r w:rsidRPr="00B14C67">
              <w:rPr>
                <w:sz w:val="24"/>
                <w:szCs w:val="24"/>
              </w:rPr>
              <w:t>различных коммуникативных задач, строить монологическое высказывание, владеть диалогической формой речи.</w:t>
            </w:r>
          </w:p>
          <w:p w:rsidR="00C76743" w:rsidRPr="00B14C67" w:rsidRDefault="00C76743" w:rsidP="00283B8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C76743" w:rsidRPr="00B14C67" w:rsidRDefault="00C76743" w:rsidP="00283B8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sz w:val="24"/>
                <w:szCs w:val="24"/>
              </w:rPr>
            </w:pPr>
            <w:r w:rsidRPr="00B14C67">
              <w:rPr>
                <w:i/>
                <w:iCs/>
                <w:spacing w:val="2"/>
                <w:sz w:val="24"/>
                <w:szCs w:val="24"/>
              </w:rPr>
              <w:t>учитывать и координировать в сотрудничестве по</w:t>
            </w:r>
            <w:r w:rsidRPr="00B14C67">
              <w:rPr>
                <w:i/>
                <w:iCs/>
                <w:sz w:val="24"/>
                <w:szCs w:val="24"/>
              </w:rPr>
              <w:t>зиции других людей, отличные от собственной;</w:t>
            </w:r>
          </w:p>
          <w:p w:rsidR="00C76743" w:rsidRPr="00B14C67" w:rsidRDefault="00C76743" w:rsidP="00283B8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учитывать разные мнения и интересы и обосновывать собственную позицию;</w:t>
            </w:r>
          </w:p>
          <w:p w:rsidR="00C76743" w:rsidRPr="00B14C67" w:rsidRDefault="00C76743" w:rsidP="00283B8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понимать относительность мнений и подходов к решению проблемы;</w:t>
            </w:r>
          </w:p>
          <w:p w:rsidR="00C76743" w:rsidRPr="00B14C67" w:rsidRDefault="00C76743" w:rsidP="00283B8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  <w:p w:rsidR="00C76743" w:rsidRPr="00B14C67" w:rsidRDefault="00C76743" w:rsidP="00283B8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продуктивно содействовать разрешению конфликтов на основе учета интересов и позиций всех участников;</w:t>
            </w:r>
          </w:p>
          <w:p w:rsidR="00C76743" w:rsidRPr="00B14C67" w:rsidRDefault="00C76743" w:rsidP="00283B8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C76743" w:rsidRPr="00283B8C" w:rsidRDefault="00C76743" w:rsidP="00C7674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</w:t>
            </w:r>
            <w:r w:rsidR="00283B8C">
              <w:rPr>
                <w:i/>
                <w:iCs/>
                <w:sz w:val="24"/>
                <w:szCs w:val="24"/>
              </w:rPr>
              <w:t>.</w:t>
            </w:r>
          </w:p>
        </w:tc>
      </w:tr>
      <w:tr w:rsidR="00C76743" w:rsidTr="00DB5D1C">
        <w:tc>
          <w:tcPr>
            <w:tcW w:w="3510" w:type="dxa"/>
          </w:tcPr>
          <w:p w:rsidR="00C76743" w:rsidRPr="00B14C67" w:rsidRDefault="00C76743" w:rsidP="00C76743">
            <w:pPr>
              <w:ind w:firstLine="284"/>
              <w:jc w:val="both"/>
              <w:outlineLvl w:val="1"/>
              <w:rPr>
                <w:rFonts w:eastAsia="MS Gothic"/>
                <w:b/>
                <w:sz w:val="24"/>
                <w:szCs w:val="24"/>
              </w:rPr>
            </w:pPr>
            <w:r w:rsidRPr="00B14C67">
              <w:rPr>
                <w:rFonts w:eastAsia="MS Gothic"/>
                <w:b/>
                <w:bCs/>
                <w:sz w:val="24"/>
                <w:szCs w:val="24"/>
              </w:rPr>
              <w:lastRenderedPageBreak/>
              <w:t>Метапредметные результаты (</w:t>
            </w:r>
            <w:r w:rsidRPr="00B14C67">
              <w:rPr>
                <w:rFonts w:eastAsia="MS Gothic"/>
                <w:b/>
                <w:sz w:val="24"/>
                <w:szCs w:val="24"/>
              </w:rPr>
              <w:t>Чтение. Работа с текстом)</w:t>
            </w:r>
          </w:p>
          <w:p w:rsidR="00C76743" w:rsidRPr="00B14C67" w:rsidRDefault="00C76743" w:rsidP="00C76743">
            <w:p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spacing w:val="-3"/>
                <w:sz w:val="24"/>
                <w:szCs w:val="24"/>
              </w:rPr>
              <w:t xml:space="preserve">В результате изучения </w:t>
            </w:r>
            <w:r w:rsidRPr="00B14C67">
              <w:rPr>
                <w:b/>
                <w:bCs/>
                <w:spacing w:val="-3"/>
                <w:sz w:val="24"/>
                <w:szCs w:val="24"/>
              </w:rPr>
              <w:t>всех без исключения учебных пред</w:t>
            </w:r>
            <w:r w:rsidRPr="00B14C67">
              <w:rPr>
                <w:b/>
                <w:bCs/>
                <w:sz w:val="24"/>
                <w:szCs w:val="24"/>
              </w:rPr>
              <w:t xml:space="preserve">метов </w:t>
            </w:r>
            <w:r w:rsidRPr="00B14C67">
              <w:rPr>
                <w:sz w:val="24"/>
                <w:szCs w:val="24"/>
              </w:rPr>
              <w:t>напри</w:t>
            </w:r>
            <w:r w:rsidR="00283B8C">
              <w:rPr>
                <w:sz w:val="24"/>
                <w:szCs w:val="24"/>
              </w:rPr>
              <w:t>мер, в</w:t>
            </w:r>
            <w:r w:rsidRPr="00B14C67">
              <w:rPr>
                <w:sz w:val="24"/>
                <w:szCs w:val="24"/>
              </w:rPr>
              <w:t xml:space="preserve"> получении 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</w:t>
            </w:r>
            <w:r w:rsidRPr="00B14C67">
              <w:rPr>
                <w:sz w:val="24"/>
                <w:szCs w:val="24"/>
              </w:rPr>
              <w:lastRenderedPageBreak/>
              <w:t xml:space="preserve">литературных, учебных, научно­познавательных текстов, инструкций. </w:t>
            </w:r>
            <w:r w:rsidRPr="00B14C67">
              <w:rPr>
                <w:rFonts w:eastAsia="@Arial Unicode MS"/>
                <w:color w:val="000000"/>
                <w:sz w:val="24"/>
                <w:szCs w:val="24"/>
              </w:rPr>
      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      </w:r>
          </w:p>
          <w:p w:rsidR="00C76743" w:rsidRPr="00B14C67" w:rsidRDefault="00C76743" w:rsidP="00C76743">
            <w:p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      </w:r>
          </w:p>
          <w:p w:rsidR="00C76743" w:rsidRPr="00C76743" w:rsidRDefault="00C76743" w:rsidP="00C76743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eastAsia="@Arial Unicode MS"/>
                <w:sz w:val="24"/>
                <w:szCs w:val="24"/>
              </w:rPr>
            </w:pPr>
            <w:r w:rsidRPr="00B14C67">
              <w:rPr>
                <w:rFonts w:eastAsia="@Arial Unicode MS"/>
                <w:sz w:val="24"/>
                <w:szCs w:val="24"/>
              </w:rPr>
      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      </w:r>
          </w:p>
        </w:tc>
        <w:tc>
          <w:tcPr>
            <w:tcW w:w="6060" w:type="dxa"/>
            <w:gridSpan w:val="2"/>
          </w:tcPr>
          <w:p w:rsidR="00C76743" w:rsidRPr="00B14C67" w:rsidRDefault="00C76743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  <w:u w:val="single"/>
              </w:rPr>
            </w:pPr>
            <w:r w:rsidRPr="00B14C67">
              <w:rPr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C76743" w:rsidRPr="00B14C67" w:rsidRDefault="00C76743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C76743" w:rsidRPr="00B14C67" w:rsidRDefault="00C76743" w:rsidP="00C7674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B14C67">
              <w:rPr>
                <w:spacing w:val="-2"/>
                <w:sz w:val="24"/>
                <w:szCs w:val="24"/>
              </w:rPr>
              <w:t>цифровые), в открытом информационном пространстве, в том</w:t>
            </w:r>
            <w:r w:rsidRPr="00B14C67">
              <w:rPr>
                <w:sz w:val="24"/>
                <w:szCs w:val="24"/>
              </w:rPr>
              <w:t>числе контролируемом пространстве сети Интернет;</w:t>
            </w:r>
          </w:p>
          <w:p w:rsidR="00C76743" w:rsidRPr="00B14C67" w:rsidRDefault="00C76743" w:rsidP="00C7674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осуществлять запись (фиксацию) выборочной информации об окружающем мире и о себе самом, в том числе с помощью инструментов ИКТ;</w:t>
            </w:r>
          </w:p>
          <w:p w:rsidR="00C76743" w:rsidRPr="00B14C67" w:rsidRDefault="00C76743" w:rsidP="00C7674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 xml:space="preserve">использовать знаково­символические средства, в </w:t>
            </w:r>
            <w:r w:rsidRPr="00B14C67">
              <w:rPr>
                <w:spacing w:val="-2"/>
                <w:sz w:val="24"/>
                <w:szCs w:val="24"/>
              </w:rPr>
              <w:lastRenderedPageBreak/>
              <w:t>том чис</w:t>
            </w:r>
            <w:r w:rsidRPr="00B14C67">
              <w:rPr>
                <w:sz w:val="24"/>
                <w:szCs w:val="24"/>
              </w:rPr>
              <w:t>ле модели (включая виртуальные) и схемы (включая концептуальные), для решения задач;</w:t>
            </w:r>
          </w:p>
          <w:p w:rsidR="00C76743" w:rsidRPr="00B14C67" w:rsidRDefault="00C76743" w:rsidP="00C76743">
            <w:pPr>
              <w:numPr>
                <w:ilvl w:val="0"/>
                <w:numId w:val="14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i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iCs/>
                <w:color w:val="000000"/>
                <w:sz w:val="24"/>
                <w:szCs w:val="24"/>
              </w:rPr>
              <w:t>проявлять познавательную инициативу в учебном сотрудничестве</w:t>
            </w:r>
            <w:r w:rsidRPr="00B14C67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;</w:t>
            </w:r>
          </w:p>
          <w:p w:rsidR="00C76743" w:rsidRPr="00B14C67" w:rsidRDefault="00C76743" w:rsidP="00C7674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строить сообщения в устной и письменной форме;</w:t>
            </w:r>
          </w:p>
          <w:p w:rsidR="00C76743" w:rsidRPr="00B14C67" w:rsidRDefault="00C76743" w:rsidP="00C7674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pacing w:val="-4"/>
                <w:sz w:val="24"/>
                <w:szCs w:val="24"/>
              </w:rPr>
            </w:pPr>
            <w:r w:rsidRPr="00B14C67">
              <w:rPr>
                <w:spacing w:val="-4"/>
                <w:sz w:val="24"/>
                <w:szCs w:val="24"/>
              </w:rPr>
              <w:t>ориентироваться на разнообразие способов решения задач;</w:t>
            </w:r>
          </w:p>
          <w:p w:rsidR="00C76743" w:rsidRPr="00B14C67" w:rsidRDefault="00C76743" w:rsidP="00C7674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основам смыслового восприятия художественных и позна</w:t>
            </w:r>
            <w:r w:rsidRPr="00B14C67">
              <w:rPr>
                <w:sz w:val="24"/>
                <w:szCs w:val="24"/>
              </w:rPr>
              <w:t>вательных текстов, выделять существенную информацию из сообщений разных видов (в первую очередь текстов);</w:t>
            </w:r>
          </w:p>
          <w:p w:rsidR="00C76743" w:rsidRPr="00B14C67" w:rsidRDefault="00C76743" w:rsidP="00C7674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осуществлять анализ объектов с выделением существенных и несущественных признаков;</w:t>
            </w:r>
          </w:p>
          <w:p w:rsidR="00C76743" w:rsidRPr="00B14C67" w:rsidRDefault="00C76743" w:rsidP="00C7674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осуществлять синтез как составление целого из частей;</w:t>
            </w:r>
          </w:p>
          <w:p w:rsidR="00C76743" w:rsidRPr="00B14C67" w:rsidRDefault="00C76743" w:rsidP="00C7674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4"/>
                <w:sz w:val="24"/>
                <w:szCs w:val="24"/>
              </w:rPr>
              <w:t>проводить сравнение, сериацию и классификацию по</w:t>
            </w:r>
            <w:r w:rsidRPr="00B14C67">
              <w:rPr>
                <w:sz w:val="24"/>
                <w:szCs w:val="24"/>
              </w:rPr>
              <w:t>заданным критериям;</w:t>
            </w:r>
          </w:p>
          <w:p w:rsidR="00C76743" w:rsidRPr="00B14C67" w:rsidRDefault="00C76743" w:rsidP="00C7674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>устанавливать причинно­следственные связи в изучае</w:t>
            </w:r>
            <w:r w:rsidRPr="00B14C67">
              <w:rPr>
                <w:sz w:val="24"/>
                <w:szCs w:val="24"/>
              </w:rPr>
              <w:t>мом круге явлений;</w:t>
            </w:r>
          </w:p>
          <w:p w:rsidR="00C76743" w:rsidRPr="00B14C67" w:rsidRDefault="00C76743" w:rsidP="00C7674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C76743" w:rsidRPr="00B14C67" w:rsidRDefault="00C76743" w:rsidP="00C7674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обобщать, т.</w:t>
            </w:r>
            <w:r w:rsidRPr="00B14C67">
              <w:rPr>
                <w:sz w:val="24"/>
                <w:szCs w:val="24"/>
              </w:rPr>
              <w:t> </w:t>
            </w:r>
            <w:r w:rsidRPr="00B14C67">
              <w:rPr>
                <w:sz w:val="24"/>
                <w:szCs w:val="24"/>
              </w:rPr>
              <w:t>е. осуществлять генерализацию и выведение общности для целого ряда или класса единичных объектов,</w:t>
            </w:r>
            <w:r w:rsidR="00283B8C">
              <w:rPr>
                <w:sz w:val="24"/>
                <w:szCs w:val="24"/>
              </w:rPr>
              <w:t xml:space="preserve"> </w:t>
            </w:r>
            <w:r w:rsidRPr="00B14C67">
              <w:rPr>
                <w:sz w:val="24"/>
                <w:szCs w:val="24"/>
              </w:rPr>
              <w:t>на основе выделения сущностной связи;</w:t>
            </w:r>
          </w:p>
          <w:p w:rsidR="00C76743" w:rsidRPr="00283B8C" w:rsidRDefault="00C76743" w:rsidP="00283B8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</w:t>
            </w:r>
            <w:r w:rsidR="00283B8C">
              <w:rPr>
                <w:sz w:val="24"/>
                <w:szCs w:val="24"/>
              </w:rPr>
              <w:t>.</w:t>
            </w:r>
          </w:p>
          <w:p w:rsidR="00C76743" w:rsidRPr="00B14C67" w:rsidRDefault="00C76743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C76743" w:rsidRPr="00283B8C" w:rsidRDefault="00C76743" w:rsidP="00283B8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осуществлять расширенный поиск информации с использованием ресурсов библиотек и сети Интернет;</w:t>
            </w:r>
          </w:p>
          <w:p w:rsidR="00C76743" w:rsidRPr="00283B8C" w:rsidRDefault="00C76743" w:rsidP="00283B8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создавать и преобразовывать модели и схемы для решения задач;</w:t>
            </w:r>
          </w:p>
          <w:p w:rsidR="00C76743" w:rsidRPr="00283B8C" w:rsidRDefault="00C76743" w:rsidP="00283B8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осознанно и произвольно строить сообщения в устной и письменной форме;</w:t>
            </w:r>
          </w:p>
          <w:p w:rsidR="00C76743" w:rsidRPr="00283B8C" w:rsidRDefault="00C76743" w:rsidP="00283B8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C76743" w:rsidRPr="00283B8C" w:rsidRDefault="00C76743" w:rsidP="00283B8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C76743" w:rsidRPr="00283B8C" w:rsidRDefault="00C76743" w:rsidP="00283B8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</w:t>
            </w:r>
          </w:p>
          <w:p w:rsidR="00C76743" w:rsidRPr="00283B8C" w:rsidRDefault="00C76743" w:rsidP="00283B8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строить логическое рассуждение, включающее установление причинно­следственных связей</w:t>
            </w:r>
            <w:r w:rsidR="00283B8C">
              <w:rPr>
                <w:i/>
                <w:iCs/>
                <w:sz w:val="24"/>
                <w:szCs w:val="24"/>
              </w:rPr>
              <w:t>.</w:t>
            </w:r>
          </w:p>
        </w:tc>
      </w:tr>
      <w:tr w:rsidR="00283B8C" w:rsidTr="00DB5D1C">
        <w:tc>
          <w:tcPr>
            <w:tcW w:w="3510" w:type="dxa"/>
          </w:tcPr>
          <w:p w:rsidR="00283B8C" w:rsidRPr="00B14C67" w:rsidRDefault="00283B8C" w:rsidP="00283B8C">
            <w:pPr>
              <w:ind w:firstLine="284"/>
              <w:jc w:val="both"/>
              <w:outlineLvl w:val="1"/>
              <w:rPr>
                <w:rFonts w:eastAsia="MS Gothic"/>
                <w:b/>
                <w:sz w:val="24"/>
                <w:szCs w:val="24"/>
              </w:rPr>
            </w:pPr>
            <w:r w:rsidRPr="00B14C67">
              <w:rPr>
                <w:rFonts w:eastAsia="MS Gothic"/>
                <w:b/>
                <w:sz w:val="24"/>
                <w:szCs w:val="24"/>
              </w:rPr>
              <w:lastRenderedPageBreak/>
              <w:t xml:space="preserve">Метапредметные результаты (Формирование </w:t>
            </w:r>
            <w:r w:rsidRPr="00B14C67">
              <w:rPr>
                <w:rFonts w:eastAsia="MS Gothic"/>
                <w:b/>
                <w:sz w:val="24"/>
                <w:szCs w:val="24"/>
              </w:rPr>
              <w:lastRenderedPageBreak/>
              <w:t>ИКТ­компетентности обучающихся)</w:t>
            </w:r>
          </w:p>
          <w:p w:rsidR="00283B8C" w:rsidRPr="00B14C67" w:rsidRDefault="00283B8C" w:rsidP="00283B8C">
            <w:pPr>
              <w:ind w:firstLine="284"/>
              <w:jc w:val="both"/>
              <w:rPr>
                <w:sz w:val="24"/>
                <w:szCs w:val="24"/>
              </w:rPr>
            </w:pPr>
          </w:p>
          <w:p w:rsidR="00283B8C" w:rsidRPr="00B14C67" w:rsidRDefault="00283B8C" w:rsidP="00283B8C">
            <w:pPr>
              <w:widowControl w:val="0"/>
              <w:tabs>
                <w:tab w:val="left" w:pos="142"/>
                <w:tab w:val="left" w:pos="8789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eastAsia="@Arial Unicode MS"/>
                <w:sz w:val="24"/>
                <w:szCs w:val="24"/>
              </w:rPr>
            </w:pPr>
            <w:r w:rsidRPr="00B14C67">
              <w:rPr>
                <w:rFonts w:eastAsia="@Arial Unicode MS"/>
                <w:sz w:val="24"/>
                <w:szCs w:val="24"/>
              </w:rPr>
              <w:t xml:space="preserve">В результате изучения </w:t>
            </w:r>
            <w:r w:rsidRPr="00B14C67">
              <w:rPr>
                <w:rFonts w:eastAsia="@Arial Unicode MS"/>
                <w:b/>
                <w:bCs/>
                <w:sz w:val="24"/>
                <w:szCs w:val="24"/>
              </w:rPr>
              <w:t xml:space="preserve">всех без исключения предметов </w:t>
            </w:r>
            <w:r w:rsidRPr="00B14C67">
              <w:rPr>
                <w:rFonts w:eastAsia="@Arial Unicode MS"/>
                <w:sz w:val="24"/>
                <w:szCs w:val="24"/>
              </w:rPr>
      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      </w:r>
          </w:p>
          <w:p w:rsidR="00283B8C" w:rsidRPr="00B14C67" w:rsidRDefault="00283B8C" w:rsidP="00283B8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eastAsia="@Arial Unicode MS"/>
                <w:sz w:val="24"/>
                <w:szCs w:val="24"/>
              </w:rPr>
            </w:pPr>
            <w:r w:rsidRPr="00B14C67">
              <w:rPr>
                <w:rFonts w:eastAsia="@Arial Unicode MS"/>
                <w:sz w:val="24"/>
                <w:szCs w:val="24"/>
              </w:rPr>
      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      </w:r>
          </w:p>
          <w:p w:rsidR="00283B8C" w:rsidRPr="00B14C67" w:rsidRDefault="00283B8C" w:rsidP="00283B8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eastAsia="@Arial Unicode MS"/>
                <w:sz w:val="24"/>
                <w:szCs w:val="24"/>
              </w:rPr>
            </w:pPr>
            <w:r w:rsidRPr="00B14C67">
              <w:rPr>
                <w:rFonts w:eastAsia="@Arial Unicode MS"/>
                <w:sz w:val="24"/>
                <w:szCs w:val="24"/>
              </w:rPr>
              <w:t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медиасообщения.</w:t>
            </w:r>
          </w:p>
          <w:p w:rsidR="00283B8C" w:rsidRPr="00B14C67" w:rsidRDefault="00283B8C" w:rsidP="00283B8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eastAsia="@Arial Unicode MS"/>
                <w:sz w:val="24"/>
                <w:szCs w:val="24"/>
              </w:rPr>
            </w:pPr>
            <w:r w:rsidRPr="00B14C67">
              <w:rPr>
                <w:rFonts w:eastAsia="@Arial Unicode MS"/>
                <w:sz w:val="24"/>
                <w:szCs w:val="24"/>
              </w:rPr>
              <w:t xml:space="preserve">Выпускники научатся оценивать потребность в дополнительной информации для решения учебных задач и самостоятельной </w:t>
            </w:r>
            <w:r w:rsidRPr="00B14C67">
              <w:rPr>
                <w:rFonts w:eastAsia="@Arial Unicode MS"/>
                <w:sz w:val="24"/>
                <w:szCs w:val="24"/>
              </w:rPr>
              <w:lastRenderedPageBreak/>
              <w:t>познавательной деятельности; определять возможные источники ее получения; критически относиться к информации и к выбору источника информации.</w:t>
            </w:r>
          </w:p>
          <w:p w:rsidR="00283B8C" w:rsidRPr="00B14C67" w:rsidRDefault="00283B8C" w:rsidP="00283B8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eastAsia="@Arial Unicode MS"/>
                <w:sz w:val="24"/>
                <w:szCs w:val="24"/>
              </w:rPr>
            </w:pPr>
            <w:r w:rsidRPr="00B14C67">
              <w:rPr>
                <w:rFonts w:eastAsia="@Arial Unicode MS"/>
                <w:sz w:val="24"/>
                <w:szCs w:val="24"/>
              </w:rPr>
              <w:t>Они научатся планировать, проектировать и моделировать процессы в простых учебных и практических ситуациях.</w:t>
            </w:r>
          </w:p>
          <w:p w:rsidR="00283B8C" w:rsidRPr="00B14C67" w:rsidRDefault="00283B8C" w:rsidP="00283B8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eastAsia="@Arial Unicode MS"/>
                <w:sz w:val="24"/>
                <w:szCs w:val="24"/>
              </w:rPr>
            </w:pPr>
            <w:r w:rsidRPr="00B14C67">
              <w:rPr>
                <w:rFonts w:eastAsia="@Arial Unicode MS"/>
                <w:sz w:val="24"/>
                <w:szCs w:val="24"/>
              </w:rPr>
      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      </w:r>
          </w:p>
          <w:p w:rsidR="00283B8C" w:rsidRPr="00B14C67" w:rsidRDefault="00283B8C" w:rsidP="00C76743">
            <w:pPr>
              <w:ind w:firstLine="284"/>
              <w:jc w:val="both"/>
              <w:outlineLvl w:val="1"/>
              <w:rPr>
                <w:rFonts w:eastAsia="MS Gothic"/>
                <w:b/>
                <w:bCs/>
              </w:rPr>
            </w:pPr>
          </w:p>
        </w:tc>
        <w:tc>
          <w:tcPr>
            <w:tcW w:w="6060" w:type="dxa"/>
            <w:gridSpan w:val="2"/>
          </w:tcPr>
          <w:p w:rsidR="00283B8C" w:rsidRPr="00B14C67" w:rsidRDefault="00283B8C" w:rsidP="00283B8C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  <w:u w:val="single"/>
              </w:rPr>
            </w:pPr>
            <w:r w:rsidRPr="00B14C67">
              <w:rPr>
                <w:b/>
                <w:iCs/>
                <w:sz w:val="24"/>
                <w:szCs w:val="24"/>
                <w:u w:val="single"/>
              </w:rPr>
              <w:lastRenderedPageBreak/>
              <w:t>Знакомство со средствами ИКТ, гигиена работы с компьютером</w:t>
            </w:r>
          </w:p>
          <w:p w:rsidR="00283B8C" w:rsidRPr="00B14C67" w:rsidRDefault="00283B8C" w:rsidP="00283B8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lastRenderedPageBreak/>
              <w:t>Выпускник научится:</w:t>
            </w:r>
          </w:p>
          <w:p w:rsidR="00283B8C" w:rsidRPr="00B14C67" w:rsidRDefault="00283B8C" w:rsidP="00283B8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pacing w:val="-2"/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использовать безопасные для органов зрения, нервной системы, опорно­двигательного аппарата эргономичные приемы работы с компьютером и другими средствами ИКТ; выполнять компенсирующие физические упражнения (мини­зарядку);</w:t>
            </w:r>
          </w:p>
          <w:p w:rsidR="00283B8C" w:rsidRPr="008F13DB" w:rsidRDefault="00283B8C" w:rsidP="008F13D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организовывать систему папок для хранения собственной информации в компьютере.</w:t>
            </w:r>
          </w:p>
          <w:p w:rsidR="00283B8C" w:rsidRPr="00B14C67" w:rsidRDefault="00283B8C" w:rsidP="00283B8C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  <w:u w:val="single"/>
              </w:rPr>
            </w:pPr>
            <w:r w:rsidRPr="00B14C67">
              <w:rPr>
                <w:b/>
                <w:iCs/>
                <w:sz w:val="24"/>
                <w:szCs w:val="24"/>
                <w:u w:val="single"/>
              </w:rPr>
              <w:t>Технология ввода информации в компьютер:</w:t>
            </w:r>
            <w:r w:rsidR="008F13DB">
              <w:rPr>
                <w:b/>
                <w:iCs/>
                <w:sz w:val="24"/>
                <w:szCs w:val="24"/>
                <w:u w:val="single"/>
              </w:rPr>
              <w:t xml:space="preserve"> </w:t>
            </w:r>
            <w:r w:rsidRPr="00B14C67">
              <w:rPr>
                <w:b/>
                <w:iCs/>
                <w:sz w:val="24"/>
                <w:szCs w:val="24"/>
                <w:u w:val="single"/>
              </w:rPr>
              <w:t>ввод текста, запись звука, изображения, цифровых данных</w:t>
            </w:r>
          </w:p>
          <w:p w:rsidR="00283B8C" w:rsidRPr="00B14C67" w:rsidRDefault="00283B8C" w:rsidP="00283B8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283B8C" w:rsidRPr="00B14C67" w:rsidRDefault="00283B8C" w:rsidP="00283B8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вводить информацию в компьютер с использованием раз</w:t>
            </w:r>
            <w:r w:rsidRPr="00B14C67">
              <w:rPr>
                <w:sz w:val="24"/>
                <w:szCs w:val="24"/>
              </w:rPr>
              <w:t>личных технических средств (фото</w:t>
            </w:r>
            <w:r w:rsidRPr="00B14C67">
              <w:rPr>
                <w:sz w:val="24"/>
                <w:szCs w:val="24"/>
              </w:rPr>
              <w:noBreakHyphen/>
              <w:t xml:space="preserve"> и видеокамеры, микрофона и</w:t>
            </w:r>
            <w:r w:rsidRPr="00B14C67">
              <w:rPr>
                <w:sz w:val="24"/>
                <w:szCs w:val="24"/>
              </w:rPr>
              <w:t> </w:t>
            </w:r>
            <w:r w:rsidRPr="00B14C67">
              <w:rPr>
                <w:sz w:val="24"/>
                <w:szCs w:val="24"/>
              </w:rPr>
              <w:t>т.</w:t>
            </w:r>
            <w:r w:rsidRPr="00B14C67">
              <w:rPr>
                <w:sz w:val="24"/>
                <w:szCs w:val="24"/>
              </w:rPr>
              <w:t> </w:t>
            </w:r>
            <w:r w:rsidRPr="00B14C67">
              <w:rPr>
                <w:sz w:val="24"/>
                <w:szCs w:val="24"/>
              </w:rPr>
              <w:t xml:space="preserve">д.), сохранять полученную информацию, </w:t>
            </w:r>
            <w:r w:rsidRPr="00B14C67">
              <w:rPr>
                <w:color w:val="000000"/>
                <w:sz w:val="24"/>
                <w:szCs w:val="24"/>
              </w:rPr>
      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      </w:r>
            <w:r w:rsidRPr="00B14C67">
              <w:rPr>
                <w:rFonts w:eastAsia="@Arial Unicode MS"/>
                <w:color w:val="000000"/>
                <w:sz w:val="24"/>
                <w:szCs w:val="24"/>
              </w:rPr>
              <w:t>;</w:t>
            </w:r>
          </w:p>
          <w:p w:rsidR="00283B8C" w:rsidRPr="00B14C67" w:rsidRDefault="00283B8C" w:rsidP="00283B8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рисовать </w:t>
            </w:r>
            <w:r w:rsidRPr="00B14C67">
              <w:rPr>
                <w:rFonts w:eastAsia="@Arial Unicode MS"/>
                <w:color w:val="000000"/>
                <w:sz w:val="24"/>
                <w:szCs w:val="24"/>
              </w:rPr>
              <w:t xml:space="preserve">(создавать простые изображения) </w:t>
            </w:r>
            <w:r w:rsidRPr="00B14C67">
              <w:rPr>
                <w:sz w:val="24"/>
                <w:szCs w:val="24"/>
              </w:rPr>
              <w:t>на графическом планшете;</w:t>
            </w:r>
          </w:p>
          <w:p w:rsidR="00283B8C" w:rsidRPr="00B14C67" w:rsidRDefault="00283B8C" w:rsidP="00283B8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сканировать рисунки и тексты.</w:t>
            </w:r>
          </w:p>
          <w:p w:rsidR="00283B8C" w:rsidRPr="00B14C67" w:rsidRDefault="00283B8C" w:rsidP="00283B8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 xml:space="preserve">Выпускник получит возможность научиться </w:t>
            </w:r>
            <w:r w:rsidRPr="00B14C67">
              <w:rPr>
                <w:i/>
                <w:iCs/>
                <w:sz w:val="24"/>
                <w:szCs w:val="24"/>
              </w:rPr>
              <w:t>использовать программу распознавания сканированного текста на русском языке.</w:t>
            </w:r>
          </w:p>
          <w:p w:rsidR="00283B8C" w:rsidRPr="00B14C67" w:rsidRDefault="00283B8C" w:rsidP="00283B8C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</w:p>
          <w:p w:rsidR="00283B8C" w:rsidRPr="00B14C67" w:rsidRDefault="00283B8C" w:rsidP="00283B8C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Обработка и поиск информации</w:t>
            </w:r>
          </w:p>
          <w:p w:rsidR="00283B8C" w:rsidRPr="00B14C67" w:rsidRDefault="00283B8C" w:rsidP="00283B8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283B8C" w:rsidRPr="00B14C67" w:rsidRDefault="00283B8C" w:rsidP="00283B8C">
            <w:pPr>
              <w:widowControl w:val="0"/>
              <w:numPr>
                <w:ilvl w:val="0"/>
                <w:numId w:val="19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      </w:r>
          </w:p>
          <w:p w:rsidR="00283B8C" w:rsidRPr="00B14C67" w:rsidRDefault="00283B8C" w:rsidP="00283B8C">
            <w:pPr>
              <w:numPr>
                <w:ilvl w:val="0"/>
                <w:numId w:val="19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      </w:r>
          </w:p>
          <w:p w:rsidR="00283B8C" w:rsidRPr="00B14C67" w:rsidRDefault="00283B8C" w:rsidP="00283B8C">
            <w:pPr>
              <w:numPr>
                <w:ilvl w:val="0"/>
                <w:numId w:val="19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      </w:r>
          </w:p>
          <w:p w:rsidR="00283B8C" w:rsidRPr="00B14C67" w:rsidRDefault="00283B8C" w:rsidP="00283B8C">
            <w:pPr>
              <w:numPr>
                <w:ilvl w:val="0"/>
                <w:numId w:val="19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      </w:r>
            <w:r w:rsidRPr="00B14C67">
              <w:rPr>
                <w:rFonts w:eastAsia="@Arial Unicode MS"/>
                <w:color w:val="000000"/>
                <w:sz w:val="24"/>
                <w:szCs w:val="24"/>
              </w:rPr>
              <w:noBreakHyphen/>
              <w:t xml:space="preserve"> и аудиозаписей, фотоизображений;</w:t>
            </w:r>
          </w:p>
          <w:p w:rsidR="00283B8C" w:rsidRPr="00B14C67" w:rsidRDefault="00283B8C" w:rsidP="00283B8C">
            <w:pPr>
              <w:numPr>
                <w:ilvl w:val="0"/>
                <w:numId w:val="19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 xml:space="preserve"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</w:t>
            </w:r>
            <w:r w:rsidRPr="00B14C67">
              <w:rPr>
                <w:rFonts w:eastAsia="@Arial Unicode MS"/>
                <w:color w:val="000000"/>
                <w:sz w:val="24"/>
                <w:szCs w:val="24"/>
              </w:rPr>
              <w:lastRenderedPageBreak/>
              <w:t>правилам оформления текста;</w:t>
            </w:r>
          </w:p>
          <w:p w:rsidR="00283B8C" w:rsidRPr="00B14C67" w:rsidRDefault="00283B8C" w:rsidP="00283B8C">
            <w:pPr>
              <w:numPr>
                <w:ilvl w:val="0"/>
                <w:numId w:val="19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      </w:r>
          </w:p>
          <w:p w:rsidR="00283B8C" w:rsidRPr="00B14C67" w:rsidRDefault="00283B8C" w:rsidP="00283B8C">
            <w:pPr>
              <w:numPr>
                <w:ilvl w:val="0"/>
                <w:numId w:val="19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sz w:val="24"/>
                <w:szCs w:val="24"/>
              </w:rPr>
              <w:t>заполнять учебные базы данных.</w:t>
            </w:r>
          </w:p>
          <w:p w:rsidR="00283B8C" w:rsidRPr="00B14C67" w:rsidRDefault="00283B8C" w:rsidP="00283B8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 xml:space="preserve">Выпускник получит возможность </w:t>
            </w:r>
            <w:r w:rsidRPr="00B14C67">
              <w:rPr>
                <w:i/>
                <w:iCs/>
                <w:sz w:val="24"/>
                <w:szCs w:val="24"/>
              </w:rPr>
      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      </w:r>
          </w:p>
          <w:p w:rsidR="00283B8C" w:rsidRPr="00B14C67" w:rsidRDefault="00283B8C" w:rsidP="00283B8C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Создание, представление и передача сообщений</w:t>
            </w:r>
          </w:p>
          <w:p w:rsidR="00283B8C" w:rsidRPr="00B14C67" w:rsidRDefault="00283B8C" w:rsidP="00283B8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283B8C" w:rsidRPr="00B14C67" w:rsidRDefault="00283B8C" w:rsidP="00283B8C">
            <w:pPr>
              <w:numPr>
                <w:ilvl w:val="0"/>
                <w:numId w:val="23"/>
              </w:numPr>
              <w:tabs>
                <w:tab w:val="left" w:pos="142"/>
                <w:tab w:val="left" w:leader="dot" w:pos="567"/>
              </w:tabs>
              <w:ind w:firstLine="284"/>
              <w:contextualSpacing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>создавать текстовые сообщения с использованием средств ИКТ, редактировать, оформлять и сохранять их;</w:t>
            </w:r>
          </w:p>
          <w:p w:rsidR="00283B8C" w:rsidRPr="00B14C67" w:rsidRDefault="00283B8C" w:rsidP="00283B8C">
            <w:pPr>
              <w:numPr>
                <w:ilvl w:val="0"/>
                <w:numId w:val="23"/>
              </w:numPr>
              <w:tabs>
                <w:tab w:val="left" w:pos="142"/>
                <w:tab w:val="left" w:leader="dot" w:pos="567"/>
              </w:tabs>
              <w:ind w:firstLine="284"/>
              <w:contextualSpacing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pacing w:val="-4"/>
                <w:sz w:val="24"/>
                <w:szCs w:val="24"/>
              </w:rPr>
              <w:t>создавать простые сообщения в виде аудио</w:t>
            </w:r>
            <w:r w:rsidRPr="00B14C67">
              <w:rPr>
                <w:rFonts w:eastAsia="@Arial Unicode MS"/>
                <w:color w:val="000000"/>
                <w:spacing w:val="-4"/>
                <w:sz w:val="24"/>
                <w:szCs w:val="24"/>
              </w:rPr>
              <w:noBreakHyphen/>
              <w:t xml:space="preserve"> и видеофрагментов или последовательности слайдов с использованием иллюстраций, видеоизображения, звука, текста</w:t>
            </w:r>
            <w:r w:rsidRPr="00B14C67">
              <w:rPr>
                <w:rFonts w:eastAsia="@Arial Unicode MS"/>
                <w:color w:val="000000"/>
                <w:sz w:val="24"/>
                <w:szCs w:val="24"/>
              </w:rPr>
              <w:t>;</w:t>
            </w:r>
          </w:p>
          <w:p w:rsidR="00283B8C" w:rsidRPr="00B14C67" w:rsidRDefault="008F13DB" w:rsidP="008F13DB">
            <w:pPr>
              <w:tabs>
                <w:tab w:val="left" w:pos="142"/>
                <w:tab w:val="left" w:leader="dot" w:pos="567"/>
              </w:tabs>
              <w:ind w:left="350"/>
              <w:contextualSpacing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>
              <w:rPr>
                <w:rFonts w:eastAsia="@Arial Unicode MS"/>
                <w:color w:val="000000"/>
                <w:sz w:val="24"/>
                <w:szCs w:val="24"/>
              </w:rPr>
              <w:t xml:space="preserve">- </w:t>
            </w:r>
            <w:r w:rsidR="00283B8C" w:rsidRPr="00B14C67">
              <w:rPr>
                <w:rFonts w:eastAsia="@Arial Unicode MS"/>
                <w:color w:val="000000"/>
                <w:sz w:val="24"/>
                <w:szCs w:val="24"/>
              </w:rPr>
      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      </w:r>
          </w:p>
          <w:p w:rsidR="00283B8C" w:rsidRPr="00B14C67" w:rsidRDefault="00283B8C" w:rsidP="00283B8C">
            <w:pPr>
              <w:numPr>
                <w:ilvl w:val="0"/>
                <w:numId w:val="23"/>
              </w:numPr>
              <w:tabs>
                <w:tab w:val="left" w:pos="142"/>
                <w:tab w:val="left" w:leader="dot" w:pos="567"/>
              </w:tabs>
              <w:ind w:firstLine="284"/>
              <w:contextualSpacing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      </w:r>
          </w:p>
          <w:p w:rsidR="00283B8C" w:rsidRPr="00B14C67" w:rsidRDefault="008F13DB" w:rsidP="008F13DB">
            <w:pPr>
              <w:tabs>
                <w:tab w:val="left" w:leader="dot" w:pos="567"/>
              </w:tabs>
              <w:autoSpaceDE w:val="0"/>
              <w:autoSpaceDN w:val="0"/>
              <w:adjustRightInd w:val="0"/>
              <w:ind w:left="66"/>
              <w:contextualSpacing/>
              <w:jc w:val="both"/>
              <w:textAlignment w:val="center"/>
              <w:rPr>
                <w:spacing w:val="2"/>
                <w:sz w:val="24"/>
                <w:szCs w:val="24"/>
              </w:rPr>
            </w:pPr>
            <w:r>
              <w:rPr>
                <w:rFonts w:eastAsia="@Arial Unicode MS"/>
                <w:color w:val="000000"/>
                <w:sz w:val="24"/>
                <w:szCs w:val="24"/>
              </w:rPr>
              <w:t xml:space="preserve">- </w:t>
            </w:r>
            <w:r w:rsidR="00283B8C" w:rsidRPr="00B14C67">
              <w:rPr>
                <w:rFonts w:eastAsia="@Arial Unicode MS"/>
                <w:sz w:val="24"/>
                <w:szCs w:val="24"/>
              </w:rPr>
      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      </w:r>
          </w:p>
          <w:p w:rsidR="00283B8C" w:rsidRPr="00B14C67" w:rsidRDefault="00283B8C" w:rsidP="00283B8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283B8C" w:rsidRPr="00B14C67" w:rsidRDefault="00283B8C" w:rsidP="00283B8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представлять данные;</w:t>
            </w:r>
          </w:p>
          <w:p w:rsidR="00283B8C" w:rsidRPr="00B14C67" w:rsidRDefault="00283B8C" w:rsidP="00283B8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      </w:r>
          </w:p>
          <w:p w:rsidR="00283B8C" w:rsidRPr="00B14C67" w:rsidRDefault="00283B8C" w:rsidP="00283B8C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Планирование деятельности, управление и организация</w:t>
            </w:r>
          </w:p>
          <w:p w:rsidR="00283B8C" w:rsidRPr="00B14C67" w:rsidRDefault="00283B8C" w:rsidP="00283B8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283B8C" w:rsidRPr="00B14C67" w:rsidRDefault="00283B8C" w:rsidP="00283B8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      </w:r>
          </w:p>
          <w:p w:rsidR="00283B8C" w:rsidRPr="00B14C67" w:rsidRDefault="00283B8C" w:rsidP="00283B8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283B8C" w:rsidRPr="00B14C67" w:rsidRDefault="00283B8C" w:rsidP="00283B8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u w:val="single"/>
              </w:rPr>
            </w:pPr>
            <w:r w:rsidRPr="00B14C67">
              <w:rPr>
                <w:i/>
                <w:iCs/>
                <w:sz w:val="24"/>
                <w:szCs w:val="24"/>
              </w:rPr>
              <w:lastRenderedPageBreak/>
              <w:t>моделировать объекты и процессы реального мира.</w:t>
            </w:r>
          </w:p>
        </w:tc>
      </w:tr>
      <w:tr w:rsidR="008F13DB" w:rsidTr="008F13DB">
        <w:tc>
          <w:tcPr>
            <w:tcW w:w="9570" w:type="dxa"/>
            <w:gridSpan w:val="3"/>
          </w:tcPr>
          <w:p w:rsidR="008F13DB" w:rsidRPr="00B14C67" w:rsidRDefault="00DB5D1C" w:rsidP="00DB5D1C">
            <w:pPr>
              <w:spacing w:after="15"/>
              <w:ind w:right="129"/>
              <w:jc w:val="both"/>
              <w:rPr>
                <w:rFonts w:eastAsia="@Arial Unicode MS"/>
                <w:b/>
                <w:bCs/>
                <w:sz w:val="24"/>
                <w:szCs w:val="24"/>
              </w:rPr>
            </w:pPr>
            <w:r>
              <w:rPr>
                <w:rFonts w:eastAsia="@Arial Unicode MS"/>
                <w:b/>
                <w:bCs/>
                <w:sz w:val="24"/>
                <w:szCs w:val="24"/>
              </w:rPr>
              <w:lastRenderedPageBreak/>
              <w:t xml:space="preserve">                       </w:t>
            </w:r>
            <w:r w:rsidR="008F13DB">
              <w:rPr>
                <w:rFonts w:eastAsia="@Arial Unicode MS"/>
                <w:b/>
                <w:bCs/>
                <w:sz w:val="24"/>
                <w:szCs w:val="24"/>
              </w:rPr>
              <w:t>Предметные  результаты предмета «Музыка»</w:t>
            </w:r>
          </w:p>
          <w:p w:rsidR="008F13DB" w:rsidRPr="00B14C67" w:rsidRDefault="008F13DB" w:rsidP="008F13DB">
            <w:pPr>
              <w:spacing w:after="15"/>
              <w:ind w:right="129" w:firstLine="284"/>
              <w:jc w:val="both"/>
              <w:rPr>
                <w:rFonts w:eastAsia="@Arial Unicode MS"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/>
                <w:bCs/>
                <w:sz w:val="24"/>
                <w:szCs w:val="24"/>
              </w:rPr>
              <w:t>Планируемые предметные результаты</w:t>
            </w:r>
            <w:r w:rsidRPr="00B14C67">
              <w:rPr>
                <w:rFonts w:eastAsia="@Arial Unicode MS"/>
                <w:bCs/>
                <w:sz w:val="24"/>
                <w:szCs w:val="24"/>
              </w:rPr>
              <w:t xml:space="preserve"> освоен</w:t>
            </w:r>
            <w:r>
              <w:rPr>
                <w:rFonts w:eastAsia="@Arial Unicode MS"/>
                <w:bCs/>
                <w:sz w:val="24"/>
                <w:szCs w:val="24"/>
              </w:rPr>
              <w:t xml:space="preserve">ия предмета «Музыка» </w:t>
            </w:r>
            <w:r w:rsidRPr="00B14C67">
              <w:rPr>
                <w:rFonts w:eastAsia="@Arial Unicode MS"/>
                <w:bCs/>
                <w:sz w:val="24"/>
                <w:szCs w:val="24"/>
              </w:rPr>
              <w:t>включают в себя:</w:t>
            </w:r>
          </w:p>
          <w:p w:rsidR="008F13DB" w:rsidRPr="00B14C67" w:rsidRDefault="008F13DB" w:rsidP="00283B8C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u w:val="single"/>
              </w:rPr>
            </w:pPr>
          </w:p>
        </w:tc>
      </w:tr>
      <w:tr w:rsidR="008F13DB" w:rsidTr="008F13DB">
        <w:tc>
          <w:tcPr>
            <w:tcW w:w="4219" w:type="dxa"/>
            <w:gridSpan w:val="2"/>
          </w:tcPr>
          <w:p w:rsidR="008F13DB" w:rsidRPr="00B14C67" w:rsidRDefault="008F13DB" w:rsidP="00331ADE">
            <w:pPr>
              <w:ind w:right="129" w:firstLine="284"/>
              <w:jc w:val="both"/>
              <w:rPr>
                <w:rFonts w:eastAsia="@Arial Unicode MS"/>
                <w:b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/>
                <w:bCs/>
                <w:sz w:val="24"/>
                <w:szCs w:val="24"/>
              </w:rPr>
              <w:t xml:space="preserve">Требования ФГОС НОО </w:t>
            </w:r>
          </w:p>
          <w:p w:rsidR="008F13DB" w:rsidRPr="00B14C67" w:rsidRDefault="008F13DB" w:rsidP="00331ADE">
            <w:pPr>
              <w:ind w:right="129" w:firstLine="284"/>
              <w:jc w:val="both"/>
              <w:rPr>
                <w:rFonts w:eastAsia="@Arial Unicode MS"/>
                <w:b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/>
                <w:bCs/>
                <w:sz w:val="24"/>
                <w:szCs w:val="24"/>
              </w:rPr>
              <w:t xml:space="preserve">(приказ Минобрнауки России от 06.10.2009 № 373) </w:t>
            </w:r>
          </w:p>
        </w:tc>
        <w:tc>
          <w:tcPr>
            <w:tcW w:w="5351" w:type="dxa"/>
          </w:tcPr>
          <w:p w:rsidR="008F13DB" w:rsidRPr="00B14C67" w:rsidRDefault="008F13DB" w:rsidP="00331ADE">
            <w:pPr>
              <w:ind w:right="129" w:firstLine="284"/>
              <w:jc w:val="both"/>
              <w:rPr>
                <w:rFonts w:eastAsia="@Arial Unicode MS"/>
                <w:b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/>
                <w:bCs/>
                <w:sz w:val="24"/>
                <w:szCs w:val="24"/>
              </w:rPr>
              <w:t>Планируемые предметные результаты и содержание предметной области</w:t>
            </w:r>
          </w:p>
        </w:tc>
      </w:tr>
      <w:tr w:rsidR="008F13DB" w:rsidTr="008F13DB">
        <w:tc>
          <w:tcPr>
            <w:tcW w:w="4219" w:type="dxa"/>
            <w:gridSpan w:val="2"/>
          </w:tcPr>
          <w:p w:rsidR="008F13DB" w:rsidRPr="00B14C67" w:rsidRDefault="008F13DB" w:rsidP="008F13DB">
            <w:pPr>
              <w:ind w:right="129" w:firstLine="284"/>
              <w:jc w:val="both"/>
              <w:rPr>
                <w:rFonts w:eastAsia="@Arial Unicode MS"/>
                <w:bCs/>
                <w:sz w:val="24"/>
                <w:szCs w:val="24"/>
              </w:rPr>
            </w:pPr>
            <w:r>
              <w:rPr>
                <w:rFonts w:eastAsia="@Arial Unicode MS"/>
                <w:bCs/>
                <w:sz w:val="24"/>
                <w:szCs w:val="24"/>
              </w:rPr>
              <w:t>1)</w:t>
            </w:r>
            <w:r w:rsidRPr="00B14C67">
              <w:rPr>
                <w:rFonts w:eastAsia="@Arial Unicode MS"/>
                <w:bCs/>
                <w:sz w:val="24"/>
                <w:szCs w:val="24"/>
              </w:rPr>
              <w:t>сформированность первоначальных представлений о роли музыки в жизни человека, ее роли в духовно-нравственном развитии человека;</w:t>
            </w:r>
          </w:p>
          <w:p w:rsidR="008F13DB" w:rsidRPr="00B14C67" w:rsidRDefault="008F13DB" w:rsidP="008F13DB">
            <w:pPr>
              <w:ind w:right="129" w:firstLine="284"/>
              <w:jc w:val="both"/>
              <w:rPr>
                <w:rFonts w:eastAsia="@Arial Unicode MS"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Cs/>
                <w:sz w:val="24"/>
                <w:szCs w:val="24"/>
              </w:rPr>
              <w:t>2)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      </w:r>
          </w:p>
          <w:p w:rsidR="008F13DB" w:rsidRPr="00B14C67" w:rsidRDefault="008F13DB" w:rsidP="008F13DB">
            <w:pPr>
              <w:ind w:right="129" w:firstLine="284"/>
              <w:jc w:val="both"/>
              <w:rPr>
                <w:rFonts w:eastAsia="@Arial Unicode MS"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Cs/>
                <w:sz w:val="24"/>
                <w:szCs w:val="24"/>
              </w:rPr>
              <w:t>3) умение воспринимать музыку и выражать свое отношение к музыкальному произведению;</w:t>
            </w:r>
          </w:p>
          <w:p w:rsidR="008F13DB" w:rsidRPr="00B14C67" w:rsidRDefault="008F13DB" w:rsidP="008F13DB">
            <w:pPr>
              <w:ind w:firstLine="284"/>
              <w:jc w:val="both"/>
              <w:outlineLvl w:val="1"/>
              <w:rPr>
                <w:rFonts w:eastAsia="MS Gothic"/>
                <w:b/>
              </w:rPr>
            </w:pPr>
            <w:r w:rsidRPr="00B14C67">
              <w:rPr>
                <w:rFonts w:eastAsia="@Arial Unicode MS"/>
                <w:bCs/>
                <w:sz w:val="24"/>
                <w:szCs w:val="24"/>
              </w:rPr>
      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      </w:r>
          </w:p>
        </w:tc>
        <w:tc>
          <w:tcPr>
            <w:tcW w:w="5351" w:type="dxa"/>
          </w:tcPr>
          <w:p w:rsidR="008F13DB" w:rsidRPr="00B14C67" w:rsidRDefault="008F13DB" w:rsidP="008F13DB">
            <w:pPr>
              <w:ind w:firstLine="284"/>
              <w:contextualSpacing/>
              <w:jc w:val="both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Слушание музыки</w:t>
            </w:r>
          </w:p>
          <w:p w:rsidR="008F13DB" w:rsidRPr="00B14C67" w:rsidRDefault="008F13DB" w:rsidP="008F13DB">
            <w:pPr>
              <w:ind w:firstLine="284"/>
              <w:contextualSpacing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Обучающийся: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1. Узнает изученные музыкальные произведения и называет имена их авторов.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      </w:r>
          </w:p>
          <w:p w:rsidR="008F13DB" w:rsidRPr="00B14C67" w:rsidRDefault="008F13DB" w:rsidP="008F13DB">
            <w:pPr>
              <w:shd w:val="clear" w:color="auto" w:fill="FFFFFF"/>
              <w:tabs>
                <w:tab w:val="left" w:pos="851"/>
              </w:tabs>
              <w:ind w:firstLine="284"/>
              <w:jc w:val="both"/>
              <w:rPr>
                <w:bCs/>
                <w:iCs/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5. Знает особенности тембрового звучания различных певческих голосов (детских, женских, мужских), хоров (детских, женских, мужских, смешанных,</w:t>
            </w:r>
            <w:r w:rsidRPr="00B14C67">
              <w:rPr>
                <w:bCs/>
                <w:iCs/>
                <w:sz w:val="24"/>
                <w:szCs w:val="24"/>
              </w:rPr>
              <w:t xml:space="preserve"> а также </w:t>
            </w:r>
            <w:r w:rsidRPr="00B14C67">
              <w:rPr>
                <w:sz w:val="24"/>
                <w:szCs w:val="24"/>
              </w:rPr>
              <w:t>народного, академического, церковного) и их исполнительских возможностей и особенностей репертуара.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      </w:r>
          </w:p>
          <w:p w:rsidR="008F13DB" w:rsidRPr="00B14C67" w:rsidRDefault="008F13DB" w:rsidP="008F13DB">
            <w:pPr>
              <w:tabs>
                <w:tab w:val="left" w:pos="271"/>
              </w:tabs>
              <w:ind w:firstLine="284"/>
              <w:contextualSpacing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8. Определяет жанровую основу в пройденных музыкальных произведениях.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9. Имеет слуховой багаж из прослушанных произведений народной музыки, отечественной и зарубежной классики. </w:t>
            </w:r>
          </w:p>
          <w:p w:rsidR="008F13DB" w:rsidRPr="00B14C67" w:rsidRDefault="008F13DB" w:rsidP="008F13DB">
            <w:pPr>
              <w:ind w:firstLine="284"/>
              <w:contextualSpacing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10. Умеет импровизировать под музыку с использованием танцевальных, маршеобразных движений, пластического интонирования.</w:t>
            </w:r>
          </w:p>
          <w:p w:rsidR="008F13DB" w:rsidRPr="00B14C67" w:rsidRDefault="008F13DB" w:rsidP="008F13DB">
            <w:pPr>
              <w:ind w:firstLine="284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8F13DB" w:rsidRPr="00B14C67" w:rsidRDefault="008F13DB" w:rsidP="008F13DB">
            <w:pPr>
              <w:ind w:firstLine="284"/>
              <w:contextualSpacing/>
              <w:jc w:val="both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Хоровое пение</w:t>
            </w:r>
          </w:p>
          <w:p w:rsidR="008F13DB" w:rsidRPr="00B14C67" w:rsidRDefault="008F13DB" w:rsidP="008F13DB">
            <w:pPr>
              <w:ind w:firstLine="284"/>
              <w:contextualSpacing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Обучающийся:</w:t>
            </w:r>
          </w:p>
          <w:p w:rsidR="008F13DB" w:rsidRPr="00B14C67" w:rsidRDefault="008F13DB" w:rsidP="008F13DB">
            <w:pPr>
              <w:tabs>
                <w:tab w:val="left" w:pos="310"/>
              </w:tabs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lastRenderedPageBreak/>
              <w:t>1. Знает слова и мелодию Гимна Российской Федерации, слова и мелодию Гимна Чеченской Республики.</w:t>
            </w:r>
          </w:p>
          <w:p w:rsidR="008F13DB" w:rsidRPr="00B14C67" w:rsidRDefault="008F13DB" w:rsidP="008F13DB">
            <w:pPr>
              <w:tabs>
                <w:tab w:val="left" w:pos="310"/>
              </w:tabs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2. Грамотно и выразительно исполняет песни с сопровождением и без сопровождения в соответствии с их образным строем и содержанием.</w:t>
            </w:r>
          </w:p>
          <w:p w:rsidR="008F13DB" w:rsidRPr="00B14C67" w:rsidRDefault="008F13DB" w:rsidP="008F13DB">
            <w:pPr>
              <w:tabs>
                <w:tab w:val="left" w:pos="310"/>
              </w:tabs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3. Знает о способах и приемах выразительного музыкального интонирования.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4. Соблюдает при пении певческую установку. Использует в процессе пения правильное певческое дыхание.</w:t>
            </w:r>
          </w:p>
          <w:p w:rsidR="008F13DB" w:rsidRPr="00B14C67" w:rsidRDefault="008F13DB" w:rsidP="008F13DB">
            <w:pPr>
              <w:tabs>
                <w:tab w:val="left" w:pos="310"/>
              </w:tabs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7. Исполняет одноголосные произведения, а также произведения с элементами двухголосия.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Игра в детском инструментальном оркестре (ансамбле)</w:t>
            </w:r>
          </w:p>
          <w:p w:rsidR="008F13DB" w:rsidRPr="00B14C67" w:rsidRDefault="008F13DB" w:rsidP="008F13DB">
            <w:pPr>
              <w:ind w:firstLine="284"/>
              <w:contextualSpacing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Обучающийся: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1. Имеет представления о приемах игры на элементарных инструментах детского оркестра, блокфлейте, синтезаторе, народных инструментах и др. 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2. Умеет исполнять различные ритмические группы в оркестровых партиях.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3. Имеет первоначальные навыки игры в ансамбле – дуэте, трио (простейшее двух-трехголосие). Владеет основами игры в детском оркестре, инструментальном ансамбле.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4. Использует возможности различных инструментов в ансамбле и оркестре, в том числе тембровые возможности синтезатора.</w:t>
            </w:r>
          </w:p>
          <w:p w:rsidR="008F13DB" w:rsidRPr="00B14C67" w:rsidRDefault="008F13DB" w:rsidP="008F13DB">
            <w:pPr>
              <w:ind w:firstLine="284"/>
              <w:contextualSpacing/>
              <w:jc w:val="both"/>
              <w:rPr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Основы музыкальной грамоты</w:t>
            </w:r>
          </w:p>
          <w:p w:rsidR="008F13DB" w:rsidRPr="00B14C67" w:rsidRDefault="008F13DB" w:rsidP="008F13DB">
            <w:pPr>
              <w:ind w:firstLine="284"/>
              <w:contextualSpacing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Объем музыкальной грамоты и теоретических понятий: 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1.</w:t>
            </w:r>
            <w:r w:rsidRPr="00B14C67">
              <w:rPr>
                <w:b/>
                <w:sz w:val="24"/>
                <w:szCs w:val="24"/>
              </w:rPr>
              <w:t xml:space="preserve"> Звук.</w:t>
            </w:r>
            <w:r w:rsidRPr="00B14C67">
              <w:rPr>
                <w:sz w:val="24"/>
                <w:szCs w:val="24"/>
              </w:rPr>
              <w:t xml:space="preserve"> Свойства музыкального звука: высота, длительность, тембр, громкость.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2.</w:t>
            </w:r>
            <w:r w:rsidRPr="00B14C67">
              <w:rPr>
                <w:b/>
                <w:sz w:val="24"/>
                <w:szCs w:val="24"/>
              </w:rPr>
              <w:t xml:space="preserve"> Мелодия.</w:t>
            </w:r>
            <w:r w:rsidRPr="00B14C67">
              <w:rPr>
                <w:sz w:val="24"/>
                <w:szCs w:val="24"/>
              </w:rPr>
              <w:t xml:space="preserve"> Типы мелодического движения. Интонация. Начальное представление о клавиатуре фортепиано (синтезатора). Подбор по слуху попевок и простых песен. 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3.</w:t>
            </w:r>
            <w:r w:rsidRPr="00B14C67">
              <w:rPr>
                <w:b/>
                <w:sz w:val="24"/>
                <w:szCs w:val="24"/>
              </w:rPr>
              <w:t xml:space="preserve"> Метроритм.</w:t>
            </w:r>
            <w:r w:rsidRPr="00B14C67">
              <w:rPr>
                <w:sz w:val="24"/>
                <w:szCs w:val="24"/>
              </w:rPr>
      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</w:t>
            </w:r>
            <w:r w:rsidRPr="00B14C67">
              <w:rPr>
                <w:sz w:val="24"/>
                <w:szCs w:val="24"/>
              </w:rPr>
              <w:lastRenderedPageBreak/>
              <w:t>половинных длительностей, пауз в ритмических упражнениях, ритмических рисунках исполняемых песен, в оркестровых партиях и аккомпанементах. Двух- и трехдольность – восприятие и передача в движении.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4. </w:t>
            </w:r>
            <w:r w:rsidRPr="00B14C67">
              <w:rPr>
                <w:b/>
                <w:sz w:val="24"/>
                <w:szCs w:val="24"/>
              </w:rPr>
              <w:t xml:space="preserve">Лад: </w:t>
            </w:r>
            <w:r w:rsidRPr="00B14C67">
              <w:rPr>
                <w:sz w:val="24"/>
                <w:szCs w:val="24"/>
              </w:rPr>
              <w:t xml:space="preserve">мажор, минор; тональность, тоника. </w:t>
            </w:r>
          </w:p>
          <w:p w:rsidR="008F13DB" w:rsidRPr="00B14C67" w:rsidRDefault="008F13DB" w:rsidP="008F13DB">
            <w:pPr>
              <w:ind w:firstLine="284"/>
              <w:contextualSpacing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5.</w:t>
            </w:r>
            <w:r w:rsidRPr="00B14C67">
              <w:rPr>
                <w:b/>
                <w:sz w:val="24"/>
                <w:szCs w:val="24"/>
              </w:rPr>
              <w:t xml:space="preserve"> Нотная грамота.</w:t>
            </w:r>
            <w:r w:rsidRPr="00B14C67">
              <w:rPr>
                <w:sz w:val="24"/>
                <w:szCs w:val="24"/>
              </w:rPr>
      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попевок (двухступенных, трехступенных, пятиступенных), песен, разучивание по нотам хоровых и оркестровых партий.</w:t>
            </w:r>
          </w:p>
          <w:p w:rsidR="008F13DB" w:rsidRPr="00B14C67" w:rsidRDefault="008F13DB" w:rsidP="008F13DB">
            <w:pPr>
              <w:tabs>
                <w:tab w:val="left" w:pos="201"/>
              </w:tabs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6. </w:t>
            </w:r>
            <w:r w:rsidRPr="00B14C67">
              <w:rPr>
                <w:b/>
                <w:sz w:val="24"/>
                <w:szCs w:val="24"/>
              </w:rPr>
              <w:t xml:space="preserve">Интервалы </w:t>
            </w:r>
            <w:r w:rsidRPr="00B14C67">
              <w:rPr>
                <w:sz w:val="24"/>
                <w:szCs w:val="24"/>
              </w:rPr>
              <w:t xml:space="preserve">в пределах октавы. </w:t>
            </w:r>
            <w:r w:rsidRPr="00B14C67">
              <w:rPr>
                <w:b/>
                <w:sz w:val="24"/>
                <w:szCs w:val="24"/>
              </w:rPr>
              <w:t>Трезвучия</w:t>
            </w:r>
            <w:r w:rsidRPr="00B14C67">
              <w:rPr>
                <w:sz w:val="24"/>
                <w:szCs w:val="24"/>
              </w:rPr>
              <w:t>: мажорное и минорное. Интервалы и трезвучия в игровых упражнениях, песнях и аккомпанементах, произведениях для слушания музыки.</w:t>
            </w:r>
          </w:p>
          <w:p w:rsidR="008F13DB" w:rsidRPr="00B14C67" w:rsidRDefault="008F13DB" w:rsidP="008F13DB">
            <w:pPr>
              <w:tabs>
                <w:tab w:val="left" w:pos="201"/>
              </w:tabs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7.</w:t>
            </w:r>
            <w:r w:rsidRPr="00B14C67">
              <w:rPr>
                <w:b/>
                <w:sz w:val="24"/>
                <w:szCs w:val="24"/>
              </w:rPr>
              <w:t xml:space="preserve"> Музыкальные жанры.</w:t>
            </w:r>
            <w:r w:rsidRPr="00B14C67">
              <w:rPr>
                <w:sz w:val="24"/>
                <w:szCs w:val="24"/>
              </w:rPr>
              <w:t xml:space="preserve"> Песня, танец, марш. Инструментальный концерт. Музыкально-сценические жанры: балет, опера, мюзикл.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8. </w:t>
            </w:r>
            <w:r w:rsidRPr="00B14C67">
              <w:rPr>
                <w:b/>
                <w:sz w:val="24"/>
                <w:szCs w:val="24"/>
              </w:rPr>
              <w:t>Музыкальные формы.</w:t>
            </w:r>
            <w:r w:rsidRPr="00B14C67">
              <w:rPr>
                <w:sz w:val="24"/>
                <w:szCs w:val="24"/>
              </w:rPr>
              <w:t xml:space="preserve"> Виды развития: повтор, контраст. Вступление, заключение. Простые двух и трехформы, куплетная форма, вариации, рондо.</w:t>
            </w:r>
          </w:p>
          <w:p w:rsidR="008F13DB" w:rsidRPr="00B14C67" w:rsidRDefault="008F13DB" w:rsidP="008F13DB">
            <w:pPr>
              <w:ind w:firstLine="284"/>
              <w:jc w:val="both"/>
              <w:rPr>
                <w:rFonts w:eastAsia="Arial Unicode MS"/>
                <w:sz w:val="24"/>
                <w:szCs w:val="24"/>
              </w:rPr>
            </w:pPr>
            <w:r w:rsidRPr="00B14C67">
              <w:rPr>
                <w:rFonts w:eastAsia="Arial Unicode MS"/>
                <w:sz w:val="24"/>
                <w:szCs w:val="24"/>
              </w:rPr>
              <w:t xml:space="preserve">В результате изучения музыки на уровне начального общего образования обучающийся </w:t>
            </w:r>
            <w:r w:rsidRPr="00B14C67">
              <w:rPr>
                <w:rFonts w:eastAsia="Arial Unicode MS"/>
                <w:b/>
                <w:sz w:val="24"/>
                <w:szCs w:val="24"/>
              </w:rPr>
              <w:t>получит возможность научиться</w:t>
            </w:r>
            <w:r w:rsidRPr="00B14C67">
              <w:rPr>
                <w:rFonts w:eastAsia="Arial Unicode MS"/>
                <w:sz w:val="24"/>
                <w:szCs w:val="24"/>
              </w:rPr>
              <w:t>:</w:t>
            </w:r>
          </w:p>
          <w:p w:rsidR="008F13DB" w:rsidRPr="00B14C67" w:rsidRDefault="008F13DB" w:rsidP="008F13DB">
            <w:pPr>
              <w:numPr>
                <w:ilvl w:val="0"/>
                <w:numId w:val="24"/>
              </w:numPr>
              <w:ind w:left="227" w:firstLine="284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B14C67">
              <w:rPr>
                <w:rFonts w:eastAsia="Arial Unicode MS"/>
                <w:sz w:val="24"/>
                <w:szCs w:val="24"/>
              </w:rPr>
      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      </w:r>
          </w:p>
          <w:p w:rsidR="008F13DB" w:rsidRPr="00B14C67" w:rsidRDefault="008F13DB" w:rsidP="008F13DB">
            <w:pPr>
              <w:numPr>
                <w:ilvl w:val="0"/>
                <w:numId w:val="24"/>
              </w:numPr>
              <w:ind w:left="227" w:firstLine="284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B14C67">
              <w:rPr>
                <w:rFonts w:eastAsia="Arial Unicode MS"/>
                <w:sz w:val="24"/>
                <w:szCs w:val="24"/>
              </w:rPr>
              <w:t>организовывать культурный досуг, самостоятельную музыкально-творческую деятельность; музицировать;</w:t>
            </w:r>
          </w:p>
          <w:p w:rsidR="008F13DB" w:rsidRPr="00B14C67" w:rsidRDefault="008F13DB" w:rsidP="008F13DB">
            <w:pPr>
              <w:numPr>
                <w:ilvl w:val="0"/>
                <w:numId w:val="24"/>
              </w:numPr>
              <w:ind w:left="227" w:firstLine="284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B14C67">
              <w:rPr>
                <w:rFonts w:eastAsia="Arial Unicode MS"/>
                <w:sz w:val="24"/>
                <w:szCs w:val="24"/>
              </w:rPr>
              <w:t>использовать систему графических знаков для ориентации в нотном письме при пении простейших мелодий;</w:t>
            </w:r>
          </w:p>
          <w:p w:rsidR="008F13DB" w:rsidRPr="00B14C67" w:rsidRDefault="008F13DB" w:rsidP="008F13DB">
            <w:pPr>
              <w:numPr>
                <w:ilvl w:val="0"/>
                <w:numId w:val="24"/>
              </w:numPr>
              <w:ind w:left="227" w:firstLine="284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B14C67">
              <w:rPr>
                <w:rFonts w:eastAsia="Arial Unicode MS"/>
                <w:sz w:val="24"/>
                <w:szCs w:val="24"/>
              </w:rPr>
      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      </w:r>
          </w:p>
          <w:p w:rsidR="008F13DB" w:rsidRPr="00B14C67" w:rsidRDefault="008F13DB" w:rsidP="008F13DB">
            <w:pPr>
              <w:numPr>
                <w:ilvl w:val="0"/>
                <w:numId w:val="24"/>
              </w:numPr>
              <w:ind w:left="227" w:firstLine="284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B14C67">
              <w:rPr>
                <w:rFonts w:eastAsia="Arial Unicode MS"/>
                <w:sz w:val="24"/>
                <w:szCs w:val="24"/>
              </w:rPr>
      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      </w:r>
          </w:p>
          <w:p w:rsidR="008F13DB" w:rsidRPr="008F13DB" w:rsidRDefault="008F13DB" w:rsidP="008F13DB">
            <w:pPr>
              <w:numPr>
                <w:ilvl w:val="0"/>
                <w:numId w:val="24"/>
              </w:numPr>
              <w:ind w:left="34" w:firstLine="284"/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B14C67">
              <w:rPr>
                <w:rFonts w:eastAsia="Arial Unicode MS"/>
                <w:sz w:val="24"/>
                <w:szCs w:val="24"/>
              </w:rPr>
              <w:t xml:space="preserve">оказывать помощь в организации и проведении школьных культурно-массовых </w:t>
            </w:r>
            <w:r w:rsidRPr="00B14C67">
              <w:rPr>
                <w:rFonts w:eastAsia="Arial Unicode MS"/>
                <w:sz w:val="24"/>
                <w:szCs w:val="24"/>
              </w:rPr>
              <w:lastRenderedPageBreak/>
              <w:t>мероприятий; представлять широкой публике результаты собственной музыкально-творческой деятельности (пение, музицирование, драматизация и др.); собирать музыкальные коллекции (фонотека, видеотека).</w:t>
            </w:r>
          </w:p>
        </w:tc>
      </w:tr>
    </w:tbl>
    <w:p w:rsidR="00C76743" w:rsidRPr="00B14C67" w:rsidRDefault="00C76743" w:rsidP="00C76743">
      <w:pPr>
        <w:contextualSpacing/>
        <w:jc w:val="both"/>
        <w:outlineLvl w:val="1"/>
        <w:rPr>
          <w:rFonts w:eastAsia="MS Gothic"/>
          <w:b/>
        </w:rPr>
      </w:pPr>
    </w:p>
    <w:p w:rsidR="00A12806" w:rsidRPr="002F6E3C" w:rsidRDefault="00A12806" w:rsidP="00A12806">
      <w:pPr>
        <w:rPr>
          <w:b/>
        </w:rPr>
      </w:pPr>
    </w:p>
    <w:p w:rsidR="00A12806" w:rsidRPr="00F5536C" w:rsidRDefault="00A12806" w:rsidP="00A12806">
      <w:pPr>
        <w:rPr>
          <w:b/>
        </w:rPr>
      </w:pPr>
      <w:r w:rsidRPr="00F5536C">
        <w:rPr>
          <w:b/>
        </w:rPr>
        <w:t>Содержание</w:t>
      </w:r>
      <w:r>
        <w:rPr>
          <w:b/>
        </w:rPr>
        <w:t xml:space="preserve"> рабочей программы учебного предмета</w:t>
      </w:r>
    </w:p>
    <w:p w:rsidR="00A12806" w:rsidRDefault="00A12806" w:rsidP="00A12806">
      <w:pPr>
        <w:spacing w:line="276" w:lineRule="auto"/>
        <w:ind w:firstLine="709"/>
        <w:contextualSpacing/>
        <w:jc w:val="both"/>
        <w:rPr>
          <w:b/>
          <w:lang w:eastAsia="en-US"/>
        </w:rPr>
      </w:pP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  <w:rPr>
          <w:b/>
        </w:rPr>
      </w:pPr>
      <w:r w:rsidRPr="00B14C67">
        <w:rPr>
          <w:b/>
        </w:rPr>
        <w:t>1 класс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Мир музыкальных звуков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 xml:space="preserve">Классификация музыкальных звуков. Свойства музыкального звука: тембр, длительность, громкость, высота.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640125">
      <w:pPr>
        <w:tabs>
          <w:tab w:val="left" w:pos="1418"/>
        </w:tabs>
        <w:ind w:firstLine="284"/>
        <w:jc w:val="both"/>
      </w:pPr>
      <w:r w:rsidRPr="00B14C67">
        <w:rPr>
          <w:b/>
        </w:rPr>
        <w:t>Восприятие и воспроизведение звуков окружающего мира во всем многообразии.</w:t>
      </w:r>
      <w:r w:rsidRPr="00B14C67">
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Пение попевок и простых песен.</w:t>
      </w:r>
      <w:r w:rsidRPr="00B14C67">
        <w:t xml:space="preserve"> Разучивание попевок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Ритм – движение жизни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 xml:space="preserve">Восприятие и воспроизведение ритмов окружающего мира. Ритмические игры. </w:t>
      </w:r>
      <w:r w:rsidRPr="00B14C67">
        <w:t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ритмоинтонирование слов, стихов; ритмические «паззлы».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Мелодия – царица музыки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Мелодия – главный носитель содержания в музыке. Интонация в музыке и в речи.Интонация как основа эмоционально-образной природы музыки. Выразительные свойства мелодии. Типы мелодического движения. Аккомпанемент.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Слушание музыкальных произведений яркого интонационно-образного содержания.</w:t>
      </w:r>
      <w:r w:rsidRPr="00B14C67"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 xml:space="preserve">Исполнение песен с плавным мелодическим движением. Разучивание и исполнение песен с поступенным движением, повторяющимися интонациями. Пение по «лесенке»; пение с применением ручных знаков.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Музыкальные краски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Первоначальные знания о средствах музыкальной выразительности. Понятие контраста в музыке. Лад. Мажор и минор. Тоника.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lastRenderedPageBreak/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Слушание музыкальных произведений с контрастными образами, пьес различного ладового наклонения.</w:t>
      </w:r>
      <w:r w:rsidRPr="00B14C67"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«Весело-грустно».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Пластическое интонирование, двигательная импровизация под музыку разного характера.</w:t>
      </w:r>
      <w:r w:rsidRPr="00B14C67"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Исполнение песен, написанных в разных ладах.</w:t>
      </w:r>
      <w:r w:rsidRPr="00B14C67"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Игры-драматизации</w:t>
      </w:r>
      <w:r w:rsidRPr="00B14C67">
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Музыкальные жанры: песня, танец, марш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Формирование первичных аналитических навыков. Определение особенностей основных жанров музыки: песня, танец, марш.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Слушание музыкальных произведений, имеющих ярко выраженную жанровую основу.</w:t>
      </w:r>
      <w:r w:rsidRPr="00B14C67"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Исполнение хоровых и инструментальных произведений разных жанров. Двигательная импровизация.</w:t>
      </w:r>
      <w:r w:rsidRPr="00B14C67">
        <w:t xml:space="preserve">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Музыкальная азбука или где живут ноты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Основы музыкальной грамоты. Нотная запись как способ фиксации музыкальной речи. Нотоносец, скрипичный ключ, нота, диез, бемоль. Знакомство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Игровые дидактические упражнения с использованием наглядного материала.</w:t>
      </w:r>
      <w:r w:rsidRPr="00B14C67"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поступенное движение в диапазоне октавы.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Слушание музыкальных произведений с использованием элементарной графической записи.</w:t>
      </w:r>
      <w:r w:rsidRPr="00B14C67">
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lastRenderedPageBreak/>
        <w:t xml:space="preserve">Пение с применением ручных знаков. Пение простейших песен по нотам. </w:t>
      </w:r>
      <w:r w:rsidRPr="00B14C67">
        <w:t>Разучивание и исполнение песен с применением ручных знаков. Пение разученных ранее песен по нотам.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Я – артист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Сольное и ансамблевое музицирование (вокальное и инструментальное). Творческое соревнование.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Исполнение пройденных хоровых и инструментальных произведений</w:t>
      </w:r>
      <w:r w:rsidRPr="00B14C67">
        <w:t xml:space="preserve"> в школьных мероприятиях.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Командные состязания</w:t>
      </w:r>
      <w:r w:rsidRPr="00B14C67"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Развитие навыка импровизации</w:t>
      </w:r>
      <w:r w:rsidRPr="00B14C67">
        <w:t>, импровизация на элементарных музыкальных инструментах с использованием пройденных ритмоформул;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Музыкально-театрализованное представление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  <w:rPr>
          <w:b/>
        </w:rPr>
      </w:pPr>
      <w:r w:rsidRPr="00B14C67">
        <w:rPr>
          <w:b/>
        </w:rPr>
        <w:t>2 класс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  <w:rPr>
          <w:b/>
        </w:rPr>
      </w:pPr>
      <w:r w:rsidRPr="00B14C67">
        <w:rPr>
          <w:b/>
        </w:rPr>
        <w:t xml:space="preserve">Народное музыкальное искусство. Традиции и обряды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t>Музыкальный фольклор. Народные игры. Народные инструменты. Годовой круг календарных праздников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Музыкально-игровая деятельность</w:t>
      </w:r>
      <w:r w:rsidRPr="00B14C67">
        <w:t>. Повторение и инсценирование народных песен, пройденных в первом классе. Разучивание и исполнение закличек, потешек, игровых и хороводных песен. П</w:t>
      </w:r>
      <w:r w:rsidRPr="00B14C67">
        <w:rPr>
          <w:kern w:val="2"/>
          <w:lang w:eastAsia="hi-IN" w:bidi="hi-IN"/>
        </w:rPr>
        <w:t xml:space="preserve">риобщение детей к игровой традиционной народной культуре: </w:t>
      </w:r>
      <w:r w:rsidRPr="00B14C67">
        <w:t xml:space="preserve">народные игры с музыкальным сопровождением. Примеры: </w:t>
      </w:r>
      <w:r w:rsidRPr="00B14C67">
        <w:rPr>
          <w:kern w:val="2"/>
          <w:lang w:eastAsia="hi-IN" w:bidi="hi-IN"/>
        </w:rPr>
        <w:t xml:space="preserve">«Каравай», «Яблонька», «Галка», «Заинька». Игры народного календаря: святочные игры, колядки, весенние игры (виды весенних хороводов – «змейка», «улитка» и др.).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Слушание произведений в исполнении фольклорных коллективов</w:t>
      </w:r>
      <w:r w:rsidRPr="00B14C67"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(пример:Государственный ансамбль народного танца имени Игоря Моисеева; коллективы разных регионов России и др.).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Широка страна моя родная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Государственные символы России (герб, флаг, гимн). Гимн – главная песня народов нашей страны. Гимн Российской Федерации. Гимн Чеченской Республики.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lastRenderedPageBreak/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Разучивание и исполнение Гимна Российской Федерации. Исполнение гимна своей республики, города, школы</w:t>
      </w:r>
      <w:r w:rsidRPr="00B14C67">
        <w:t>. Применение знаний о способах и приемах выразительного пения.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Слушание музыки отечественных композиторов. Элементарный анализ особенностей мелодии.</w:t>
      </w:r>
      <w:r w:rsidRPr="00B14C67"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Музыкальное время и его особенности</w:t>
      </w:r>
    </w:p>
    <w:p w:rsidR="008F13DB" w:rsidRPr="00640125" w:rsidRDefault="008F13DB" w:rsidP="00640125">
      <w:pPr>
        <w:tabs>
          <w:tab w:val="left" w:pos="1418"/>
        </w:tabs>
        <w:ind w:firstLine="284"/>
        <w:jc w:val="both"/>
      </w:pPr>
      <w:r w:rsidRPr="00B14C67">
        <w:t xml:space="preserve">Метроритм. Длительности и паузы в простых ритмических рисунках. Ритмоформулы. Такт. Размер.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Игровые дидактические упражнения с использованием наглядного материала.</w:t>
      </w:r>
      <w:r w:rsidRPr="00B14C67"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Ритмические игры.</w:t>
      </w:r>
      <w:r w:rsidR="00640125">
        <w:t xml:space="preserve"> Ритмические «паз</w:t>
      </w:r>
      <w:r w:rsidRPr="00B14C67">
        <w:t xml:space="preserve">лы», ритмическая эстафета, ритмическое эхо, простые ритмические каноны.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Разучивание и исполнение хоровых и инструментальных произведений</w:t>
      </w:r>
      <w:r w:rsidRPr="00B14C67"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Музыкальная грамота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Чтение нотной записи</w:t>
      </w:r>
      <w:r w:rsidRPr="00B14C67">
        <w:t>. Чтение нот первой-второй октав в записи пройденных песен. Пение простых выученных попевок и песен в размере 2/4 по нотам с тактированием.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 xml:space="preserve">Игровые дидактические упражнения с использованием наглядного материала. </w:t>
      </w:r>
      <w:r w:rsidRPr="00B14C67">
        <w:t xml:space="preserve">Игры и тесты на знание элементов музыкальной грамоты: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Простые интервалы: виды, особенности звучания и выразительные возможности.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Пение мелодических интервалов</w:t>
      </w:r>
      <w:r w:rsidRPr="00B14C67">
        <w:t xml:space="preserve"> с использованием ручных знаков.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Прослушивание и узнавание</w:t>
      </w:r>
      <w:r w:rsidRPr="00B14C67"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«Музыкальный конструктор»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Мир музыкальных форм. Повторность и вариативность в музыке. Простые песенные формы. Вариации. Куплетная форма в вокальной музыке. Прогулки в прошлое. Классические музыкальные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 xml:space="preserve">формы (Й. Гайдн, В.А Моцарт, Л. Бетховен, Р. Шуман, П.И. Чайковский, С.С. Прокофьев и др.).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Слушание музыкальных произведений</w:t>
      </w:r>
      <w:r w:rsidRPr="00B14C67">
        <w:t>. Восприятие точной и вариативной повторности в музыке. Прослушивание музыкальных произведений в простой двухчастной форме (примеры: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lastRenderedPageBreak/>
        <w:t>Исполнение песен</w:t>
      </w:r>
      <w:r w:rsidRPr="00B14C67"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Жанровое разнообразие в музыке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Песенность, танцевальность, маршевость в различных жанрах вокальной и инструментальной музыки. Песенность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Содержание обучения по видам деятельности: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Слушание классических музыкальных произведений с определением их жанровой основы.</w:t>
      </w:r>
      <w:r w:rsidRPr="00B14C67"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Пластическое интонирование</w:t>
      </w:r>
      <w:r w:rsidRPr="00B14C67"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Создание презентации</w:t>
      </w:r>
      <w:r w:rsidRPr="00B14C67"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Исполнение песен</w:t>
      </w:r>
      <w:r w:rsidRPr="00B14C67">
        <w:t xml:space="preserve"> кантиленного, маршевого и танцевального характера. Примеры: А. Спадавеккиа «Добрый жук», В. Шаинский «Вместе весело шагать», А. Островский «Пусть всегда будет солнце», песен современных композиторов.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Я – артист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 xml:space="preserve">Сольное и ансамблевое музицирование (вокальное и инструментальное). Творческое соревнование.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Исполнение пройденных хоровых и инструментальных произведений</w:t>
      </w:r>
      <w:r w:rsidRPr="00B14C67">
        <w:t xml:space="preserve"> в школьных мероприятиях, посвященных праздникам, торжественным событиям.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Подготовка концертных программ</w:t>
      </w:r>
      <w:r w:rsidRPr="00B14C67">
        <w:t xml:space="preserve">, включающих произведения для хорового и инструментального (либо совместного) музицирования.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Командные состязания</w:t>
      </w:r>
      <w:r w:rsidRPr="00B14C67">
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Музыкально-театрализованное представление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Музыкально-театрализованное представление как результат освоения программы во втором классе.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</w:t>
      </w:r>
      <w:r w:rsidRPr="00B14C67">
        <w:lastRenderedPageBreak/>
        <w:t xml:space="preserve">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3 класс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Музыкальный проект «Сочиняем сказку».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 xml:space="preserve"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Разработка плана</w:t>
      </w:r>
      <w:r w:rsidRPr="00B14C67"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Создание информационного сопровождения проекта</w:t>
      </w:r>
      <w:r w:rsidRPr="00B14C67">
        <w:t xml:space="preserve"> (афиша, презентация, пригласительные билеты и т.д.).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Разучивание и исполнение песенного ансамблевого и хорового материала как части проекта.</w:t>
      </w:r>
      <w:r w:rsidRPr="00B14C67"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Работа над метроритмом</w:t>
      </w:r>
      <w:r w:rsidRPr="00B14C67">
        <w:t xml:space="preserve">. Ритмическое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ритмоформул для ритмического остинато.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Соревнование классов</w:t>
      </w:r>
      <w:r w:rsidRPr="00B14C67">
        <w:t xml:space="preserve"> на лучший музыкальный проект «Сочиняем сказку».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Широка страна моя родная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двухголосия.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Исполнение песен</w:t>
      </w:r>
      <w:r w:rsidRPr="00B14C67">
        <w:t xml:space="preserve"> народов России различных жанров колыбельные, хороводные, плясовые и др.) в сопровождении народных инструментов. Пение </w:t>
      </w:r>
      <w:r w:rsidRPr="00B14C67">
        <w:rPr>
          <w:lang w:val="en-US"/>
        </w:rPr>
        <w:t>acapella</w:t>
      </w:r>
      <w:r w:rsidRPr="00B14C67">
        <w:t>, канонов, включение элементов двухголосия. Разучивание песен по нотам.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Игры-драматизации</w:t>
      </w:r>
      <w:r w:rsidRPr="00B14C67"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  <w:rPr>
          <w:b/>
        </w:rPr>
      </w:pPr>
      <w:r w:rsidRPr="00B14C67">
        <w:rPr>
          <w:b/>
        </w:rPr>
        <w:t>Хоровая планета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suppressAutoHyphens/>
        <w:autoSpaceDN w:val="0"/>
        <w:ind w:firstLine="284"/>
        <w:jc w:val="both"/>
        <w:rPr>
          <w:kern w:val="3"/>
          <w:lang w:eastAsia="zh-CN" w:bidi="hi-IN"/>
        </w:rPr>
      </w:pPr>
      <w:r w:rsidRPr="00B14C67">
        <w:rPr>
          <w:b/>
          <w:kern w:val="3"/>
          <w:lang w:eastAsia="zh-CN" w:bidi="hi-IN"/>
        </w:rPr>
        <w:t>Слушание произведений</w:t>
      </w:r>
      <w:r w:rsidRPr="00B14C67">
        <w:rPr>
          <w:kern w:val="3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хорап/у А.В. Свешникова, Государственного академического р</w:t>
      </w:r>
      <w:r w:rsidRPr="00B14C67">
        <w:rPr>
          <w:kern w:val="3"/>
          <w:lang w:bidi="hi-IN"/>
        </w:rPr>
        <w:t>усского народного хора им. М.Е. Пятницкого</w:t>
      </w:r>
      <w:r w:rsidRPr="00B14C67">
        <w:rPr>
          <w:kern w:val="3"/>
          <w:lang w:eastAsia="zh-CN" w:bidi="hi-IN"/>
        </w:rPr>
        <w:t>; Большого детского хора имени В. С. Попова и др. Определение вида хора по составу голосов: детский, женский, мужской, смешанный. Определение типа хора по характеру исполнения: академический, народный.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lastRenderedPageBreak/>
        <w:t>Совершенствование хорового исполнения</w:t>
      </w:r>
      <w:r w:rsidRPr="00B14C67">
        <w:t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двухголосия.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Мир оркестра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Слушание фрагментов произведений мировой музыкальной классики</w:t>
      </w:r>
      <w:r w:rsidRPr="00B14C67">
        <w:t xml:space="preserve">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t>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Музыкальная викторина</w:t>
      </w:r>
      <w:r w:rsidRPr="00B14C67">
        <w:t xml:space="preserve"> «Угадай инструмент». Викторина-соревнование на определение тембра различных инструментов и оркестровых групп.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Исполнение песен</w:t>
      </w:r>
      <w:r w:rsidRPr="00B14C67">
        <w:t xml:space="preserve"> в сопровождении оркестра элементарного музицирования. Начальные навыки пения под фонограмму.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Музыкальная грамота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Основы музыкальной грамоты. Чтение нот. Пение по нотам с тактированием. Исполнение канонов. Интервалы и трезвучия.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Чтение нот</w:t>
      </w:r>
      <w:r w:rsidRPr="00B14C67">
        <w:t xml:space="preserve"> хоровых и оркестровых партий.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Освоение новых элементов</w:t>
      </w:r>
      <w:r w:rsidRPr="00B14C67"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Подбор по слуху</w:t>
      </w:r>
      <w:r w:rsidRPr="00B14C67">
        <w:t xml:space="preserve"> с помощью учителя пройденных песен на металлофоне, ксилофоне, синтезаторе.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Музыкально-игровая деятельность</w:t>
      </w:r>
      <w:r w:rsidRPr="00B14C67">
        <w:t xml:space="preserve">: двигательные, ритмические и мелодические каноны-эстафеты в коллективном музицировании.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Сочинение ритмических рисунков</w:t>
      </w:r>
      <w:r w:rsidRPr="00B14C67">
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Разучивание</w:t>
      </w:r>
      <w:r w:rsidRPr="00B14C67">
        <w:t xml:space="preserve"> хоровых и оркестровых партий по нотам; исполнение по нотам оркестровых партитур различных составов.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Формы и жанры в музыке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Простые двухи трехформы, вариации на новом музыкальном материале. Форма рондо.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t>Слушание музыкальных произведений, написанных в разных формах и жанрах. Определение соединений формы рондо и различных жанров. Примеры: Д.Б. Кабалевский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Музыкально-игровая деятельность</w:t>
      </w:r>
      <w:r w:rsidRPr="00B14C67">
        <w:t>. 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lastRenderedPageBreak/>
        <w:t>Исполнение хоровых произведений</w:t>
      </w:r>
      <w:r w:rsidRPr="00B14C67">
        <w:t xml:space="preserve"> в форме рондо. Инструментальный аккомпанемент с применением ритмического остинато, интервалов и трезвучий.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Я – артист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 xml:space="preserve">Сольное и ансамблевое музицирование (вокальное и инструментальное). Творческое соревнование.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Исполнение пройденных хоровых и инструментальных произведений</w:t>
      </w:r>
      <w:r w:rsidRPr="00B14C67">
        <w:t xml:space="preserve"> в школьных мероприятиях, посвященных праздникам, торжественным событиям.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Подготовка концертных программ</w:t>
      </w:r>
      <w:r w:rsidRPr="00B14C67">
        <w:t xml:space="preserve">, включающих произведения для хорового и инструментального (либо совместного) музицирования, в том числе музыку народов России.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i/>
        </w:rPr>
      </w:pP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Командные состязания</w:t>
      </w:r>
      <w:r w:rsidRPr="00B14C67">
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Музыкально-театрализованное представление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Музыкально-театрализованное представление как результат освоения программы в третьем классе.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 xml:space="preserve">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4 класс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Песни народов мира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Слушание песен народов мира</w:t>
      </w:r>
      <w:r w:rsidRPr="00B14C67"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Исполнение песен</w:t>
      </w:r>
      <w:r w:rsidRPr="00B14C67">
        <w:t xml:space="preserve"> народов мира с более сложными ритмическими рисунками (синкопа, пунктирный ритм) и различными типами движения (поступенное, по звукам аккорда, скачками).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Музыкальная грамота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lastRenderedPageBreak/>
        <w:t>Чтение нот</w:t>
      </w:r>
      <w:r w:rsidRPr="00B14C67">
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Подбор по слуху</w:t>
      </w:r>
      <w:r w:rsidRPr="00B14C67">
        <w:t xml:space="preserve"> с помощью учителя пройденных песен.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Оркестровая музыка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Слушание произведений для симфонического, камерного, духового, народного оркестров</w:t>
      </w:r>
      <w:r w:rsidRPr="00B14C67">
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  <w:rPr>
          <w:b/>
        </w:rPr>
      </w:pPr>
      <w:r w:rsidRPr="00B14C67">
        <w:rPr>
          <w:b/>
        </w:rPr>
        <w:t>Музыкально-сценические жанры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 xml:space="preserve">Балет, опера, мюзикл. Ознакомление с жанровыми и структурными особенностями и разнообразием музыкально-театральных произведений.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Слушание и просмотр фрагментов из классических опер, балетов и мюзиклов</w:t>
      </w:r>
      <w:r w:rsidRPr="00B14C67">
        <w:t xml:space="preserve">. Сравнение особенностей жанра и структуры музыкально-сценических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t xml:space="preserve">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«Чиполлино», Н.А. Римский-Корсаков «Снегурочка».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Драматизация отдельных фрагментов музыкально-сценических произведений.</w:t>
      </w:r>
      <w:r w:rsidRPr="00B14C67">
        <w:t xml:space="preserve"> Драматизация песен. Примеры: р.н.п. «Здравствуй, гостья зима», Р. Роджерс «Уроки музыки» из мюзикла «Звуки музыки», английская народная песня «Пусть делают все так, как я» (обр. А. Долуханяна).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Музыка кино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Просмотр фрагментов детских кинофильмов и мультфильмов</w:t>
      </w:r>
      <w:r w:rsidRPr="00B14C67">
        <w:t xml:space="preserve">. Анализ функций и эмоционально-образного содержания музыкального сопровождения: </w:t>
      </w:r>
    </w:p>
    <w:p w:rsidR="008F13DB" w:rsidRPr="00B14C67" w:rsidRDefault="008F13DB" w:rsidP="008F13DB">
      <w:pPr>
        <w:numPr>
          <w:ilvl w:val="0"/>
          <w:numId w:val="1"/>
        </w:numPr>
        <w:tabs>
          <w:tab w:val="left" w:pos="1418"/>
        </w:tabs>
        <w:spacing w:after="160" w:line="259" w:lineRule="auto"/>
        <w:ind w:left="0" w:firstLine="284"/>
        <w:jc w:val="both"/>
      </w:pPr>
      <w:r w:rsidRPr="00B14C67">
        <w:t xml:space="preserve">характеристика действующих лиц (лейтмотивы), времени и среды действия; </w:t>
      </w:r>
    </w:p>
    <w:p w:rsidR="008F13DB" w:rsidRPr="00B14C67" w:rsidRDefault="008F13DB" w:rsidP="008F13DB">
      <w:pPr>
        <w:numPr>
          <w:ilvl w:val="0"/>
          <w:numId w:val="1"/>
        </w:numPr>
        <w:tabs>
          <w:tab w:val="left" w:pos="1418"/>
        </w:tabs>
        <w:spacing w:after="160" w:line="259" w:lineRule="auto"/>
        <w:ind w:left="0" w:firstLine="284"/>
        <w:jc w:val="both"/>
      </w:pPr>
      <w:r w:rsidRPr="00B14C67">
        <w:t>создание эмоционального фона;</w:t>
      </w:r>
    </w:p>
    <w:p w:rsidR="008F13DB" w:rsidRPr="00B14C67" w:rsidRDefault="008F13DB" w:rsidP="008F13DB">
      <w:pPr>
        <w:numPr>
          <w:ilvl w:val="0"/>
          <w:numId w:val="1"/>
        </w:numPr>
        <w:tabs>
          <w:tab w:val="left" w:pos="1418"/>
        </w:tabs>
        <w:spacing w:after="160" w:line="259" w:lineRule="auto"/>
        <w:ind w:left="0" w:firstLine="284"/>
        <w:jc w:val="both"/>
      </w:pPr>
      <w:r w:rsidRPr="00B14C67">
        <w:t xml:space="preserve">выражение общего смыслового контекста фильма.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t xml:space="preserve">Примеры: фильмы-сказки «Морозко» (режиссер А. Роу, композитор </w:t>
      </w:r>
      <w:r w:rsidRPr="00B14C67">
        <w:br/>
        <w:t>Н. Будашкина), «После дождичка в четверг» (режиссер М. Юзовский, композитор Г. Гладков), «Приключения Буратино» (режиссер Л. Нечаев, композитор А.Рыбников). Мультфильмы: У. Дисней «Наивные симфонии»; музыкальные характеристики героев в мультфильмах российских режиссеров-аниматоров В. Котеночкина, А. Татарского, А. Хржановского, Ю. Норштейна, Г. Бардина, А. Петрова и др. Музыка к мультфильмам: «Винни Пух» (М. Вайнберг), «Ну, погоди» (А. Державин, А. Зацепин), «Приключения Кота Леопольда» (Б. Савельев, Н. Кудрина), «Крокодил Гена и Чебурашка» (В.Шаинский).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Исполнение песен</w:t>
      </w:r>
      <w:r w:rsidRPr="00B14C67">
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lastRenderedPageBreak/>
        <w:t>Создание музыкальных композиций</w:t>
      </w:r>
      <w:r w:rsidRPr="00B14C67">
        <w:t xml:space="preserve"> на основе сюжетов различных кинофильмов и мультфильмов.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Учимся, играя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Музыкально-игровая деятельность</w:t>
      </w:r>
      <w:r w:rsidRPr="00B14C67">
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Я – артист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 xml:space="preserve">Сольное и ансамблевое музицирование (вокальное и инструментальное). Творческое соревнование.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 xml:space="preserve">Содержание обучения по видам деятельности: 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Исполнение пройденных хоровых и инструментальных произведений</w:t>
      </w:r>
      <w:r w:rsidRPr="00B14C67">
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Подготовка концертных программ</w:t>
      </w:r>
      <w:r w:rsidRPr="00B14C67">
        <w:t xml:space="preserve">, включающих произведения для хорового и инструментального (либо совместного) музицирования и отражающих полноту тематики освоенного учебного предмета. 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Участие в школьных, региональных и всероссийских музыкально-исполнительских фестивалях, конкурсах и т.д.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rPr>
          <w:b/>
        </w:rPr>
        <w:t>Командные состязания</w:t>
      </w:r>
      <w:r w:rsidRPr="00B14C67">
        <w:t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ритмоформул.</w:t>
      </w:r>
    </w:p>
    <w:p w:rsidR="008F13DB" w:rsidRPr="00B14C67" w:rsidRDefault="008F13DB" w:rsidP="008F13DB">
      <w:pPr>
        <w:tabs>
          <w:tab w:val="left" w:pos="1418"/>
        </w:tabs>
        <w:ind w:firstLine="284"/>
        <w:contextualSpacing/>
        <w:jc w:val="both"/>
      </w:pPr>
      <w:r w:rsidRPr="00B14C67">
        <w:rPr>
          <w:b/>
        </w:rPr>
        <w:t>Соревнование классов</w:t>
      </w:r>
      <w:r w:rsidRPr="00B14C67"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Музыкально-театрализованное представление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>Музыкально-театрализованное представление как итоговый результат освоения программы.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  <w:rPr>
          <w:b/>
        </w:rPr>
      </w:pPr>
      <w:r w:rsidRPr="00B14C67">
        <w:rPr>
          <w:b/>
        </w:rPr>
        <w:t>Содержание обучения по видам деятельности:</w:t>
      </w:r>
    </w:p>
    <w:p w:rsidR="008F13DB" w:rsidRPr="00B14C67" w:rsidRDefault="008F13DB" w:rsidP="008F13DB">
      <w:pPr>
        <w:tabs>
          <w:tab w:val="left" w:pos="1418"/>
        </w:tabs>
        <w:ind w:firstLine="284"/>
        <w:jc w:val="both"/>
      </w:pPr>
      <w:r w:rsidRPr="00B14C67"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A12806" w:rsidRPr="002F6E3C" w:rsidRDefault="00A12806" w:rsidP="00A12806">
      <w:pPr>
        <w:rPr>
          <w:b/>
        </w:rPr>
      </w:pPr>
    </w:p>
    <w:p w:rsidR="00A12806" w:rsidRPr="002F6E3C" w:rsidRDefault="00A12806" w:rsidP="00A12806">
      <w:pPr>
        <w:rPr>
          <w:b/>
        </w:rPr>
      </w:pPr>
    </w:p>
    <w:p w:rsidR="00A12806" w:rsidRDefault="00A12806" w:rsidP="00640125">
      <w:pPr>
        <w:rPr>
          <w:b/>
        </w:rPr>
      </w:pPr>
      <w:r w:rsidRPr="00640125">
        <w:rPr>
          <w:b/>
        </w:rPr>
        <w:t>ТЕМАТИЧЕСКОЕ ПЛАНИРОВАНИЕ</w:t>
      </w:r>
    </w:p>
    <w:p w:rsidR="00640125" w:rsidRPr="00640125" w:rsidRDefault="00640125" w:rsidP="00640125">
      <w:pPr>
        <w:rPr>
          <w:b/>
        </w:rPr>
      </w:pPr>
    </w:p>
    <w:p w:rsidR="00A12806" w:rsidRPr="002F6E3C" w:rsidRDefault="00A12806" w:rsidP="00A12806">
      <w:pPr>
        <w:rPr>
          <w:b/>
        </w:rPr>
      </w:pPr>
      <w:r w:rsidRPr="002F6E3C">
        <w:rPr>
          <w:b/>
        </w:rPr>
        <w:t>1 класс</w:t>
      </w:r>
    </w:p>
    <w:tbl>
      <w:tblPr>
        <w:tblStyle w:val="TableNormal"/>
        <w:tblW w:w="98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6612"/>
        <w:gridCol w:w="2354"/>
      </w:tblGrid>
      <w:tr w:rsidR="00A12806" w:rsidRPr="002F6E3C" w:rsidTr="002059C3">
        <w:trPr>
          <w:trHeight w:hRule="exact" w:val="920"/>
          <w:jc w:val="center"/>
        </w:trPr>
        <w:tc>
          <w:tcPr>
            <w:tcW w:w="847" w:type="dxa"/>
            <w:vMerge w:val="restart"/>
          </w:tcPr>
          <w:p w:rsidR="00A12806" w:rsidRPr="00640125" w:rsidRDefault="00A12806" w:rsidP="002059C3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lastRenderedPageBreak/>
              <w:t xml:space="preserve">№ </w:t>
            </w:r>
            <w:r w:rsidR="00640125">
              <w:rPr>
                <w:sz w:val="24"/>
                <w:szCs w:val="24"/>
                <w:lang w:val="ru-RU"/>
              </w:rPr>
              <w:t>п/п</w:t>
            </w:r>
          </w:p>
        </w:tc>
        <w:tc>
          <w:tcPr>
            <w:tcW w:w="6612" w:type="dxa"/>
            <w:vMerge w:val="restart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A12806" w:rsidRPr="002F6E3C" w:rsidRDefault="00640125" w:rsidP="002059C3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Наименование раздела</w:t>
            </w:r>
          </w:p>
          <w:p w:rsidR="00A12806" w:rsidRPr="002F6E3C" w:rsidRDefault="00A12806" w:rsidP="002059C3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 xml:space="preserve">          </w:t>
            </w:r>
          </w:p>
        </w:tc>
        <w:tc>
          <w:tcPr>
            <w:tcW w:w="2354" w:type="dxa"/>
            <w:vMerge w:val="restart"/>
          </w:tcPr>
          <w:p w:rsidR="00A12806" w:rsidRPr="002F6E3C" w:rsidRDefault="00A12806" w:rsidP="002059C3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Кол-во часов</w:t>
            </w:r>
          </w:p>
        </w:tc>
      </w:tr>
      <w:tr w:rsidR="00A12806" w:rsidRPr="002F6E3C" w:rsidTr="002059C3">
        <w:trPr>
          <w:trHeight w:hRule="exact" w:val="288"/>
          <w:jc w:val="center"/>
        </w:trPr>
        <w:tc>
          <w:tcPr>
            <w:tcW w:w="847" w:type="dxa"/>
            <w:vMerge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</w:p>
        </w:tc>
        <w:tc>
          <w:tcPr>
            <w:tcW w:w="6612" w:type="dxa"/>
            <w:vMerge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</w:p>
        </w:tc>
        <w:tc>
          <w:tcPr>
            <w:tcW w:w="2354" w:type="dxa"/>
            <w:vMerge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</w:p>
        </w:tc>
      </w:tr>
      <w:tr w:rsidR="00A12806" w:rsidRPr="002F6E3C" w:rsidTr="002059C3">
        <w:trPr>
          <w:trHeight w:hRule="exact" w:val="300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2F6E3C">
              <w:rPr>
                <w:sz w:val="24"/>
                <w:szCs w:val="24"/>
              </w:rPr>
              <w:t>1.</w:t>
            </w:r>
          </w:p>
        </w:tc>
        <w:tc>
          <w:tcPr>
            <w:tcW w:w="6612" w:type="dxa"/>
          </w:tcPr>
          <w:p w:rsidR="00A12806" w:rsidRPr="002F6E3C" w:rsidRDefault="00A12806" w:rsidP="002059C3">
            <w:pPr>
              <w:contextualSpacing/>
              <w:jc w:val="both"/>
            </w:pPr>
            <w:r w:rsidRPr="002F6E3C">
              <w:t>Музыка вокруг нас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10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2F6E3C">
              <w:rPr>
                <w:sz w:val="24"/>
                <w:szCs w:val="24"/>
              </w:rPr>
              <w:t>2.</w:t>
            </w:r>
          </w:p>
        </w:tc>
        <w:tc>
          <w:tcPr>
            <w:tcW w:w="6612" w:type="dxa"/>
          </w:tcPr>
          <w:p w:rsidR="00A12806" w:rsidRPr="002F6E3C" w:rsidRDefault="00A12806" w:rsidP="002059C3">
            <w:pPr>
              <w:contextualSpacing/>
              <w:jc w:val="both"/>
              <w:rPr>
                <w:lang w:val="ru-RU"/>
              </w:rPr>
            </w:pPr>
            <w:r w:rsidRPr="002F6E3C">
              <w:rPr>
                <w:lang w:val="ru-RU"/>
              </w:rPr>
              <w:t>Музыка и ты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7</w:t>
            </w:r>
          </w:p>
        </w:tc>
      </w:tr>
      <w:tr w:rsidR="00A12806" w:rsidRPr="002F6E3C" w:rsidTr="002059C3">
        <w:trPr>
          <w:trHeight w:hRule="exact" w:val="564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12" w:type="dxa"/>
          </w:tcPr>
          <w:p w:rsidR="00A12806" w:rsidRPr="002F6E3C" w:rsidRDefault="00A12806" w:rsidP="002059C3">
            <w:pPr>
              <w:contextualSpacing/>
            </w:pPr>
            <w:r w:rsidRPr="002F6E3C">
              <w:rPr>
                <w:b/>
              </w:rPr>
              <w:t>Всего за год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17</w:t>
            </w:r>
          </w:p>
        </w:tc>
      </w:tr>
    </w:tbl>
    <w:p w:rsidR="00A12806" w:rsidRPr="002F6E3C" w:rsidRDefault="00A12806" w:rsidP="00A12806">
      <w:pPr>
        <w:spacing w:line="276" w:lineRule="auto"/>
        <w:contextualSpacing/>
        <w:jc w:val="both"/>
        <w:rPr>
          <w:b/>
          <w:lang w:eastAsia="en-US"/>
        </w:rPr>
      </w:pPr>
    </w:p>
    <w:p w:rsidR="00A12806" w:rsidRDefault="00A12806" w:rsidP="00A12806">
      <w:pPr>
        <w:spacing w:line="276" w:lineRule="auto"/>
        <w:contextualSpacing/>
        <w:rPr>
          <w:b/>
          <w:lang w:eastAsia="en-US"/>
        </w:rPr>
      </w:pPr>
    </w:p>
    <w:p w:rsidR="00A12806" w:rsidRPr="002F6E3C" w:rsidRDefault="00A12806" w:rsidP="00A12806">
      <w:pPr>
        <w:spacing w:line="276" w:lineRule="auto"/>
        <w:contextualSpacing/>
        <w:rPr>
          <w:b/>
          <w:lang w:eastAsia="en-US"/>
        </w:rPr>
      </w:pPr>
      <w:r w:rsidRPr="002F6E3C">
        <w:rPr>
          <w:b/>
          <w:lang w:eastAsia="en-US"/>
        </w:rPr>
        <w:t>2 класс</w:t>
      </w:r>
    </w:p>
    <w:tbl>
      <w:tblPr>
        <w:tblStyle w:val="TableNormal"/>
        <w:tblW w:w="98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6612"/>
        <w:gridCol w:w="2354"/>
      </w:tblGrid>
      <w:tr w:rsidR="00A12806" w:rsidRPr="002F6E3C" w:rsidTr="002059C3">
        <w:trPr>
          <w:trHeight w:hRule="exact" w:val="920"/>
          <w:jc w:val="center"/>
        </w:trPr>
        <w:tc>
          <w:tcPr>
            <w:tcW w:w="847" w:type="dxa"/>
            <w:vMerge w:val="restart"/>
          </w:tcPr>
          <w:p w:rsidR="00A12806" w:rsidRPr="00640125" w:rsidRDefault="00A12806" w:rsidP="002059C3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 xml:space="preserve">№ </w:t>
            </w:r>
            <w:r w:rsidR="00640125">
              <w:rPr>
                <w:sz w:val="24"/>
                <w:szCs w:val="24"/>
                <w:lang w:val="ru-RU"/>
              </w:rPr>
              <w:t>п/п</w:t>
            </w:r>
          </w:p>
        </w:tc>
        <w:tc>
          <w:tcPr>
            <w:tcW w:w="6612" w:type="dxa"/>
            <w:vMerge w:val="restart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A12806" w:rsidRPr="002F6E3C" w:rsidRDefault="00640125" w:rsidP="002059C3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Наименование раздела</w:t>
            </w:r>
          </w:p>
          <w:p w:rsidR="00A12806" w:rsidRPr="002F6E3C" w:rsidRDefault="00A12806" w:rsidP="002059C3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354" w:type="dxa"/>
            <w:vMerge w:val="restart"/>
          </w:tcPr>
          <w:p w:rsidR="00A12806" w:rsidRPr="002F6E3C" w:rsidRDefault="00A12806" w:rsidP="002059C3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Кол-во часов</w:t>
            </w:r>
          </w:p>
        </w:tc>
      </w:tr>
      <w:tr w:rsidR="00A12806" w:rsidRPr="002F6E3C" w:rsidTr="002059C3">
        <w:trPr>
          <w:trHeight w:hRule="exact" w:val="288"/>
          <w:jc w:val="center"/>
        </w:trPr>
        <w:tc>
          <w:tcPr>
            <w:tcW w:w="847" w:type="dxa"/>
            <w:vMerge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</w:p>
        </w:tc>
        <w:tc>
          <w:tcPr>
            <w:tcW w:w="6612" w:type="dxa"/>
            <w:vMerge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</w:p>
        </w:tc>
        <w:tc>
          <w:tcPr>
            <w:tcW w:w="2354" w:type="dxa"/>
            <w:vMerge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</w:p>
        </w:tc>
      </w:tr>
      <w:tr w:rsidR="00A12806" w:rsidRPr="002F6E3C" w:rsidTr="002059C3">
        <w:trPr>
          <w:trHeight w:hRule="exact" w:val="300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2F6E3C">
              <w:rPr>
                <w:sz w:val="24"/>
                <w:szCs w:val="24"/>
              </w:rPr>
              <w:t>1.</w:t>
            </w:r>
          </w:p>
        </w:tc>
        <w:tc>
          <w:tcPr>
            <w:tcW w:w="6612" w:type="dxa"/>
          </w:tcPr>
          <w:p w:rsidR="00A12806" w:rsidRPr="002F6E3C" w:rsidRDefault="00A12806" w:rsidP="002059C3">
            <w:pPr>
              <w:contextualSpacing/>
              <w:jc w:val="both"/>
              <w:rPr>
                <w:lang w:val="ru-RU"/>
              </w:rPr>
            </w:pPr>
            <w:r w:rsidRPr="002F6E3C">
              <w:rPr>
                <w:rFonts w:eastAsia="Calibri"/>
                <w:lang w:val="ru-RU"/>
              </w:rPr>
              <w:t xml:space="preserve">Россия- Родина моя. 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3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6612" w:type="dxa"/>
          </w:tcPr>
          <w:p w:rsidR="00A12806" w:rsidRPr="002F6E3C" w:rsidRDefault="00A12806" w:rsidP="002059C3">
            <w:pPr>
              <w:contextualSpacing/>
              <w:jc w:val="both"/>
              <w:rPr>
                <w:lang w:val="ru-RU"/>
              </w:rPr>
            </w:pPr>
            <w:r w:rsidRPr="002F6E3C">
              <w:rPr>
                <w:bCs/>
                <w:lang w:val="ru-RU"/>
              </w:rPr>
              <w:t xml:space="preserve">День полный событий. 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3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6612" w:type="dxa"/>
          </w:tcPr>
          <w:p w:rsidR="00A12806" w:rsidRPr="002F6E3C" w:rsidRDefault="00A12806" w:rsidP="002059C3">
            <w:pPr>
              <w:spacing w:line="276" w:lineRule="auto"/>
              <w:jc w:val="both"/>
              <w:rPr>
                <w:lang w:val="ru-RU" w:eastAsia="en-US"/>
              </w:rPr>
            </w:pPr>
            <w:r w:rsidRPr="002F6E3C">
              <w:rPr>
                <w:lang w:val="ru-RU" w:eastAsia="en-US"/>
              </w:rPr>
              <w:t>О России петь-что стремится в храм.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2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6612" w:type="dxa"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  <w:r w:rsidRPr="002F6E3C">
              <w:rPr>
                <w:bCs/>
                <w:lang w:val="ru-RU"/>
              </w:rPr>
              <w:t>Гори, гори ясно ,чтобы не погасло!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3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6612" w:type="dxa"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  <w:r w:rsidRPr="002F6E3C">
              <w:rPr>
                <w:rFonts w:eastAsia="Calibri"/>
                <w:lang w:val="ru-RU"/>
              </w:rPr>
              <w:t xml:space="preserve">В музыкальном театре. 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2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6612" w:type="dxa"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  <w:r w:rsidRPr="002F6E3C">
              <w:rPr>
                <w:rFonts w:eastAsia="Calibri"/>
                <w:lang w:val="ru-RU"/>
              </w:rPr>
              <w:t>Концертном зале.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2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6612" w:type="dxa"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  <w:r w:rsidRPr="002F6E3C">
              <w:rPr>
                <w:rFonts w:eastAsia="Calibri"/>
                <w:lang w:val="ru-RU"/>
              </w:rPr>
              <w:t>Чтоб музыкантом быть ,так надобно уменье!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2</w:t>
            </w:r>
          </w:p>
        </w:tc>
      </w:tr>
      <w:tr w:rsidR="00A12806" w:rsidRPr="002F6E3C" w:rsidTr="002059C3">
        <w:trPr>
          <w:trHeight w:hRule="exact" w:val="695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6612" w:type="dxa"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  <w:r w:rsidRPr="002F6E3C">
              <w:rPr>
                <w:b/>
                <w:lang w:val="ru-RU"/>
              </w:rPr>
              <w:t>Всего за год.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17</w:t>
            </w:r>
          </w:p>
        </w:tc>
      </w:tr>
    </w:tbl>
    <w:p w:rsidR="00A12806" w:rsidRPr="002F6E3C" w:rsidRDefault="00A12806" w:rsidP="00A12806">
      <w:pPr>
        <w:spacing w:line="276" w:lineRule="auto"/>
        <w:jc w:val="both"/>
        <w:rPr>
          <w:b/>
          <w:lang w:eastAsia="en-US"/>
        </w:rPr>
      </w:pPr>
    </w:p>
    <w:p w:rsidR="00A12806" w:rsidRPr="002F6E3C" w:rsidRDefault="00A12806" w:rsidP="00A12806">
      <w:pPr>
        <w:spacing w:line="276" w:lineRule="auto"/>
        <w:rPr>
          <w:b/>
          <w:lang w:eastAsia="en-US"/>
        </w:rPr>
      </w:pPr>
      <w:r w:rsidRPr="002F6E3C">
        <w:rPr>
          <w:b/>
          <w:lang w:eastAsia="en-US"/>
        </w:rPr>
        <w:t>3 класс</w:t>
      </w:r>
    </w:p>
    <w:tbl>
      <w:tblPr>
        <w:tblStyle w:val="TableNormal"/>
        <w:tblW w:w="98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6612"/>
        <w:gridCol w:w="2354"/>
      </w:tblGrid>
      <w:tr w:rsidR="00A12806" w:rsidRPr="002F6E3C" w:rsidTr="002059C3">
        <w:trPr>
          <w:trHeight w:hRule="exact" w:val="920"/>
          <w:jc w:val="center"/>
        </w:trPr>
        <w:tc>
          <w:tcPr>
            <w:tcW w:w="847" w:type="dxa"/>
            <w:vMerge w:val="restart"/>
          </w:tcPr>
          <w:p w:rsidR="00A12806" w:rsidRPr="002F6E3C" w:rsidRDefault="00A12806" w:rsidP="002059C3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 xml:space="preserve">№ </w:t>
            </w:r>
            <w:r w:rsidR="00640125">
              <w:rPr>
                <w:sz w:val="24"/>
                <w:szCs w:val="24"/>
                <w:lang w:val="ru-RU"/>
              </w:rPr>
              <w:t>п/п</w:t>
            </w:r>
          </w:p>
        </w:tc>
        <w:tc>
          <w:tcPr>
            <w:tcW w:w="6612" w:type="dxa"/>
            <w:vMerge w:val="restart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A12806" w:rsidRPr="002F6E3C" w:rsidRDefault="00640125" w:rsidP="002059C3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Наименование раздела</w:t>
            </w:r>
          </w:p>
          <w:p w:rsidR="00A12806" w:rsidRPr="002F6E3C" w:rsidRDefault="00A12806" w:rsidP="00640125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 xml:space="preserve">             </w:t>
            </w:r>
          </w:p>
        </w:tc>
        <w:tc>
          <w:tcPr>
            <w:tcW w:w="2354" w:type="dxa"/>
            <w:vMerge w:val="restart"/>
          </w:tcPr>
          <w:p w:rsidR="00A12806" w:rsidRPr="002F6E3C" w:rsidRDefault="00A12806" w:rsidP="00640125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Кол-во часов</w:t>
            </w:r>
          </w:p>
        </w:tc>
      </w:tr>
      <w:tr w:rsidR="00A12806" w:rsidRPr="002F6E3C" w:rsidTr="002059C3">
        <w:trPr>
          <w:trHeight w:hRule="exact" w:val="288"/>
          <w:jc w:val="center"/>
        </w:trPr>
        <w:tc>
          <w:tcPr>
            <w:tcW w:w="847" w:type="dxa"/>
            <w:vMerge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</w:p>
        </w:tc>
        <w:tc>
          <w:tcPr>
            <w:tcW w:w="6612" w:type="dxa"/>
            <w:vMerge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</w:p>
        </w:tc>
        <w:tc>
          <w:tcPr>
            <w:tcW w:w="2354" w:type="dxa"/>
            <w:vMerge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</w:p>
        </w:tc>
      </w:tr>
      <w:tr w:rsidR="00A12806" w:rsidRPr="002F6E3C" w:rsidTr="002059C3">
        <w:trPr>
          <w:trHeight w:hRule="exact" w:val="405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2F6E3C">
              <w:rPr>
                <w:sz w:val="24"/>
                <w:szCs w:val="24"/>
              </w:rPr>
              <w:t>1.</w:t>
            </w:r>
          </w:p>
        </w:tc>
        <w:tc>
          <w:tcPr>
            <w:tcW w:w="6612" w:type="dxa"/>
          </w:tcPr>
          <w:p w:rsidR="00A12806" w:rsidRPr="002F6E3C" w:rsidRDefault="00A12806" w:rsidP="002059C3">
            <w:pPr>
              <w:contextualSpacing/>
              <w:jc w:val="both"/>
              <w:rPr>
                <w:lang w:val="ru-RU"/>
              </w:rPr>
            </w:pPr>
            <w:r w:rsidRPr="002F6E3C">
              <w:rPr>
                <w:rFonts w:eastAsia="Calibri"/>
                <w:lang w:val="ru-RU"/>
              </w:rPr>
              <w:t xml:space="preserve">Россия- Родина моя. 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2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2F6E3C">
              <w:rPr>
                <w:sz w:val="24"/>
                <w:szCs w:val="24"/>
              </w:rPr>
              <w:t>2.</w:t>
            </w:r>
          </w:p>
        </w:tc>
        <w:tc>
          <w:tcPr>
            <w:tcW w:w="6612" w:type="dxa"/>
          </w:tcPr>
          <w:p w:rsidR="00A12806" w:rsidRPr="002F6E3C" w:rsidRDefault="00A12806" w:rsidP="002059C3">
            <w:pPr>
              <w:contextualSpacing/>
              <w:jc w:val="both"/>
              <w:rPr>
                <w:lang w:val="ru-RU"/>
              </w:rPr>
            </w:pPr>
            <w:r w:rsidRPr="002F6E3C">
              <w:rPr>
                <w:bCs/>
                <w:lang w:val="ru-RU"/>
              </w:rPr>
              <w:t xml:space="preserve">День полный событий. 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3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2F6E3C">
              <w:rPr>
                <w:sz w:val="24"/>
                <w:szCs w:val="24"/>
              </w:rPr>
              <w:t>3.</w:t>
            </w:r>
          </w:p>
        </w:tc>
        <w:tc>
          <w:tcPr>
            <w:tcW w:w="6612" w:type="dxa"/>
          </w:tcPr>
          <w:p w:rsidR="00A12806" w:rsidRPr="002F6E3C" w:rsidRDefault="00A12806" w:rsidP="002059C3">
            <w:pPr>
              <w:spacing w:line="276" w:lineRule="auto"/>
              <w:jc w:val="both"/>
              <w:rPr>
                <w:lang w:val="ru-RU" w:eastAsia="en-US"/>
              </w:rPr>
            </w:pPr>
            <w:r w:rsidRPr="002F6E3C">
              <w:rPr>
                <w:lang w:val="ru-RU" w:eastAsia="en-US"/>
              </w:rPr>
              <w:t>О России.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2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6612" w:type="dxa"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  <w:r w:rsidRPr="002F6E3C">
              <w:rPr>
                <w:bCs/>
                <w:lang w:val="ru-RU"/>
              </w:rPr>
              <w:t>Гори, гори ясно ,чтобы не погасло!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2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6612" w:type="dxa"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  <w:r w:rsidRPr="002F6E3C">
              <w:rPr>
                <w:rFonts w:eastAsia="Calibri"/>
                <w:lang w:val="ru-RU"/>
              </w:rPr>
              <w:t xml:space="preserve">В музыкальном театре. 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2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6612" w:type="dxa"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  <w:r w:rsidRPr="002F6E3C">
              <w:rPr>
                <w:rFonts w:eastAsia="Calibri"/>
                <w:lang w:val="ru-RU"/>
              </w:rPr>
              <w:t>Концертном зале.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3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6612" w:type="dxa"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  <w:r w:rsidRPr="002F6E3C">
              <w:rPr>
                <w:rFonts w:eastAsia="Calibri"/>
                <w:lang w:val="ru-RU"/>
              </w:rPr>
              <w:t>Чтоб музыкантом быть.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3</w:t>
            </w:r>
          </w:p>
        </w:tc>
      </w:tr>
      <w:tr w:rsidR="00A12806" w:rsidRPr="002F6E3C" w:rsidTr="002059C3">
        <w:trPr>
          <w:trHeight w:hRule="exact" w:val="564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12" w:type="dxa"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  <w:r w:rsidRPr="002F6E3C">
              <w:rPr>
                <w:b/>
              </w:rPr>
              <w:t>Всего за год</w:t>
            </w:r>
            <w:r w:rsidRPr="002F6E3C">
              <w:rPr>
                <w:b/>
                <w:lang w:val="ru-RU"/>
              </w:rPr>
              <w:t>.</w:t>
            </w:r>
          </w:p>
        </w:tc>
        <w:tc>
          <w:tcPr>
            <w:tcW w:w="2354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17</w:t>
            </w:r>
          </w:p>
        </w:tc>
      </w:tr>
    </w:tbl>
    <w:p w:rsidR="00A12806" w:rsidRPr="002F6E3C" w:rsidRDefault="00A12806" w:rsidP="00A12806">
      <w:pPr>
        <w:spacing w:line="276" w:lineRule="auto"/>
        <w:jc w:val="both"/>
        <w:rPr>
          <w:b/>
          <w:lang w:eastAsia="en-US"/>
        </w:rPr>
      </w:pPr>
    </w:p>
    <w:p w:rsidR="00A12806" w:rsidRPr="002F6E3C" w:rsidRDefault="00A12806" w:rsidP="00A12806">
      <w:pPr>
        <w:spacing w:line="276" w:lineRule="auto"/>
        <w:jc w:val="both"/>
        <w:rPr>
          <w:b/>
          <w:lang w:eastAsia="en-US"/>
        </w:rPr>
      </w:pPr>
      <w:r w:rsidRPr="002F6E3C">
        <w:rPr>
          <w:b/>
          <w:lang w:eastAsia="en-US"/>
        </w:rPr>
        <w:t>4 класс</w:t>
      </w:r>
    </w:p>
    <w:tbl>
      <w:tblPr>
        <w:tblStyle w:val="TableNormal"/>
        <w:tblW w:w="98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6613"/>
        <w:gridCol w:w="2353"/>
      </w:tblGrid>
      <w:tr w:rsidR="00A12806" w:rsidRPr="002F6E3C" w:rsidTr="002059C3">
        <w:trPr>
          <w:trHeight w:hRule="exact" w:val="920"/>
          <w:jc w:val="center"/>
        </w:trPr>
        <w:tc>
          <w:tcPr>
            <w:tcW w:w="847" w:type="dxa"/>
            <w:vMerge w:val="restart"/>
          </w:tcPr>
          <w:p w:rsidR="00A12806" w:rsidRPr="00640125" w:rsidRDefault="00A12806" w:rsidP="002059C3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 xml:space="preserve">№ </w:t>
            </w:r>
            <w:r w:rsidR="00640125">
              <w:rPr>
                <w:sz w:val="24"/>
                <w:szCs w:val="24"/>
                <w:lang w:val="ru-RU"/>
              </w:rPr>
              <w:t>п/п</w:t>
            </w:r>
          </w:p>
        </w:tc>
        <w:tc>
          <w:tcPr>
            <w:tcW w:w="6613" w:type="dxa"/>
            <w:vMerge w:val="restart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A12806" w:rsidRPr="002F6E3C" w:rsidRDefault="00640125" w:rsidP="002059C3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Наименование раздела</w:t>
            </w:r>
          </w:p>
          <w:p w:rsidR="00A12806" w:rsidRPr="002F6E3C" w:rsidRDefault="00A12806" w:rsidP="00640125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 xml:space="preserve">             </w:t>
            </w:r>
          </w:p>
        </w:tc>
        <w:tc>
          <w:tcPr>
            <w:tcW w:w="2353" w:type="dxa"/>
            <w:vMerge w:val="restart"/>
          </w:tcPr>
          <w:p w:rsidR="00A12806" w:rsidRPr="002F6E3C" w:rsidRDefault="00A12806" w:rsidP="00640125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Кол-во часов</w:t>
            </w:r>
          </w:p>
        </w:tc>
      </w:tr>
      <w:tr w:rsidR="00A12806" w:rsidRPr="002F6E3C" w:rsidTr="002059C3">
        <w:trPr>
          <w:trHeight w:hRule="exact" w:val="288"/>
          <w:jc w:val="center"/>
        </w:trPr>
        <w:tc>
          <w:tcPr>
            <w:tcW w:w="847" w:type="dxa"/>
            <w:vMerge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</w:p>
        </w:tc>
        <w:tc>
          <w:tcPr>
            <w:tcW w:w="6613" w:type="dxa"/>
            <w:vMerge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</w:p>
        </w:tc>
        <w:tc>
          <w:tcPr>
            <w:tcW w:w="2353" w:type="dxa"/>
            <w:vMerge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</w:p>
        </w:tc>
      </w:tr>
      <w:tr w:rsidR="00A12806" w:rsidRPr="002F6E3C" w:rsidTr="002059C3">
        <w:trPr>
          <w:trHeight w:hRule="exact" w:val="300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2F6E3C">
              <w:rPr>
                <w:sz w:val="24"/>
                <w:szCs w:val="24"/>
              </w:rPr>
              <w:t>1.</w:t>
            </w:r>
          </w:p>
        </w:tc>
        <w:tc>
          <w:tcPr>
            <w:tcW w:w="6613" w:type="dxa"/>
          </w:tcPr>
          <w:p w:rsidR="00A12806" w:rsidRPr="002F6E3C" w:rsidRDefault="00A12806" w:rsidP="002059C3">
            <w:pPr>
              <w:contextualSpacing/>
              <w:jc w:val="both"/>
              <w:rPr>
                <w:lang w:val="ru-RU"/>
              </w:rPr>
            </w:pPr>
            <w:r w:rsidRPr="002F6E3C">
              <w:rPr>
                <w:rFonts w:eastAsia="Calibri"/>
                <w:lang w:val="ru-RU"/>
              </w:rPr>
              <w:t xml:space="preserve">Россия- Родина моя. </w:t>
            </w:r>
          </w:p>
        </w:tc>
        <w:tc>
          <w:tcPr>
            <w:tcW w:w="2353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2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2F6E3C">
              <w:rPr>
                <w:sz w:val="24"/>
                <w:szCs w:val="24"/>
              </w:rPr>
              <w:t>2.</w:t>
            </w:r>
          </w:p>
        </w:tc>
        <w:tc>
          <w:tcPr>
            <w:tcW w:w="6613" w:type="dxa"/>
          </w:tcPr>
          <w:p w:rsidR="00A12806" w:rsidRPr="002F6E3C" w:rsidRDefault="00A12806" w:rsidP="002059C3">
            <w:pPr>
              <w:contextualSpacing/>
              <w:jc w:val="both"/>
              <w:rPr>
                <w:lang w:val="ru-RU"/>
              </w:rPr>
            </w:pPr>
            <w:r w:rsidRPr="002F6E3C">
              <w:rPr>
                <w:bCs/>
                <w:lang w:val="ru-RU"/>
              </w:rPr>
              <w:t xml:space="preserve">День полный событий. </w:t>
            </w:r>
          </w:p>
        </w:tc>
        <w:tc>
          <w:tcPr>
            <w:tcW w:w="2353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2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2F6E3C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613" w:type="dxa"/>
          </w:tcPr>
          <w:p w:rsidR="00A12806" w:rsidRPr="002F6E3C" w:rsidRDefault="00A12806" w:rsidP="002059C3">
            <w:pPr>
              <w:spacing w:line="276" w:lineRule="auto"/>
              <w:jc w:val="both"/>
              <w:rPr>
                <w:lang w:val="ru-RU" w:eastAsia="en-US"/>
              </w:rPr>
            </w:pPr>
            <w:r w:rsidRPr="002F6E3C">
              <w:rPr>
                <w:lang w:val="ru-RU" w:eastAsia="en-US"/>
              </w:rPr>
              <w:t>О России.</w:t>
            </w:r>
          </w:p>
        </w:tc>
        <w:tc>
          <w:tcPr>
            <w:tcW w:w="2353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2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6613" w:type="dxa"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  <w:r w:rsidRPr="002F6E3C">
              <w:rPr>
                <w:bCs/>
                <w:lang w:val="ru-RU"/>
              </w:rPr>
              <w:t>Гори, гори ясно ,чтобы не погасло!</w:t>
            </w:r>
          </w:p>
        </w:tc>
        <w:tc>
          <w:tcPr>
            <w:tcW w:w="2353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3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6613" w:type="dxa"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  <w:r w:rsidRPr="002F6E3C">
              <w:rPr>
                <w:rFonts w:eastAsia="Calibri"/>
                <w:lang w:val="ru-RU"/>
              </w:rPr>
              <w:t xml:space="preserve">В музыкальном театре. </w:t>
            </w:r>
          </w:p>
        </w:tc>
        <w:tc>
          <w:tcPr>
            <w:tcW w:w="2353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3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6613" w:type="dxa"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  <w:r w:rsidRPr="002F6E3C">
              <w:rPr>
                <w:rFonts w:eastAsia="Calibri"/>
                <w:lang w:val="ru-RU"/>
              </w:rPr>
              <w:t>Концертном зале.</w:t>
            </w:r>
          </w:p>
        </w:tc>
        <w:tc>
          <w:tcPr>
            <w:tcW w:w="2353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3</w:t>
            </w:r>
          </w:p>
        </w:tc>
      </w:tr>
      <w:tr w:rsidR="00A12806" w:rsidRPr="002F6E3C" w:rsidTr="002059C3">
        <w:trPr>
          <w:trHeight w:hRule="exact" w:val="312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F6E3C"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6613" w:type="dxa"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  <w:r w:rsidRPr="002F6E3C">
              <w:rPr>
                <w:rFonts w:eastAsia="Calibri"/>
                <w:lang w:val="ru-RU"/>
              </w:rPr>
              <w:t>Чтоб музыкантом быть ,так надобно уменье!</w:t>
            </w:r>
          </w:p>
        </w:tc>
        <w:tc>
          <w:tcPr>
            <w:tcW w:w="2353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2</w:t>
            </w:r>
          </w:p>
        </w:tc>
      </w:tr>
      <w:tr w:rsidR="00A12806" w:rsidRPr="002F6E3C" w:rsidTr="002059C3">
        <w:trPr>
          <w:trHeight w:hRule="exact" w:val="753"/>
          <w:jc w:val="center"/>
        </w:trPr>
        <w:tc>
          <w:tcPr>
            <w:tcW w:w="847" w:type="dxa"/>
          </w:tcPr>
          <w:p w:rsidR="00A12806" w:rsidRPr="002F6E3C" w:rsidRDefault="00A12806" w:rsidP="002059C3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6613" w:type="dxa"/>
          </w:tcPr>
          <w:p w:rsidR="00A12806" w:rsidRPr="002F6E3C" w:rsidRDefault="00A12806" w:rsidP="002059C3">
            <w:pPr>
              <w:contextualSpacing/>
              <w:rPr>
                <w:lang w:val="ru-RU"/>
              </w:rPr>
            </w:pPr>
            <w:r w:rsidRPr="002F6E3C">
              <w:rPr>
                <w:b/>
              </w:rPr>
              <w:t>Всего за год</w:t>
            </w:r>
            <w:r w:rsidRPr="002F6E3C">
              <w:rPr>
                <w:b/>
                <w:lang w:val="ru-RU"/>
              </w:rPr>
              <w:t>.</w:t>
            </w:r>
          </w:p>
        </w:tc>
        <w:tc>
          <w:tcPr>
            <w:tcW w:w="2353" w:type="dxa"/>
          </w:tcPr>
          <w:p w:rsidR="00A12806" w:rsidRPr="002F6E3C" w:rsidRDefault="00A12806" w:rsidP="002059C3">
            <w:pPr>
              <w:contextualSpacing/>
              <w:jc w:val="center"/>
              <w:rPr>
                <w:lang w:val="ru-RU"/>
              </w:rPr>
            </w:pPr>
            <w:r w:rsidRPr="002F6E3C">
              <w:rPr>
                <w:lang w:val="ru-RU"/>
              </w:rPr>
              <w:t>17</w:t>
            </w:r>
          </w:p>
        </w:tc>
      </w:tr>
    </w:tbl>
    <w:p w:rsidR="00A12806" w:rsidRPr="002F6E3C" w:rsidRDefault="00A12806" w:rsidP="00A12806">
      <w:pPr>
        <w:spacing w:line="276" w:lineRule="auto"/>
        <w:jc w:val="both"/>
        <w:rPr>
          <w:b/>
          <w:lang w:eastAsia="en-US"/>
        </w:rPr>
      </w:pPr>
    </w:p>
    <w:p w:rsidR="00A12806" w:rsidRPr="002F6E3C" w:rsidRDefault="00A12806" w:rsidP="00A12806">
      <w:pPr>
        <w:rPr>
          <w:b/>
        </w:rPr>
      </w:pPr>
    </w:p>
    <w:p w:rsidR="00106594" w:rsidRDefault="00106594">
      <w:bookmarkStart w:id="0" w:name="_GoBack"/>
      <w:bookmarkEnd w:id="0"/>
    </w:p>
    <w:sectPr w:rsidR="00106594" w:rsidSect="009A55DE">
      <w:footerReference w:type="default" r:id="rId7"/>
      <w:pgSz w:w="11906" w:h="16838"/>
      <w:pgMar w:top="851" w:right="85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FC7" w:rsidRDefault="007E0FC7" w:rsidP="00893674">
      <w:r>
        <w:separator/>
      </w:r>
    </w:p>
  </w:endnote>
  <w:endnote w:type="continuationSeparator" w:id="1">
    <w:p w:rsidR="007E0FC7" w:rsidRDefault="007E0FC7" w:rsidP="00893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3885792"/>
      <w:docPartObj>
        <w:docPartGallery w:val="Page Numbers (Bottom of Page)"/>
        <w:docPartUnique/>
      </w:docPartObj>
    </w:sdtPr>
    <w:sdtContent>
      <w:p w:rsidR="009A55DE" w:rsidRDefault="00D94621">
        <w:pPr>
          <w:pStyle w:val="a4"/>
          <w:jc w:val="right"/>
        </w:pPr>
        <w:r>
          <w:fldChar w:fldCharType="begin"/>
        </w:r>
        <w:r w:rsidR="00A12806">
          <w:instrText>PAGE   \* MERGEFORMAT</w:instrText>
        </w:r>
        <w:r>
          <w:fldChar w:fldCharType="separate"/>
        </w:r>
        <w:r w:rsidR="00207D78">
          <w:rPr>
            <w:noProof/>
          </w:rPr>
          <w:t>23</w:t>
        </w:r>
        <w:r>
          <w:fldChar w:fldCharType="end"/>
        </w:r>
      </w:p>
    </w:sdtContent>
  </w:sdt>
  <w:p w:rsidR="009A55DE" w:rsidRDefault="007E0FC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FC7" w:rsidRDefault="007E0FC7" w:rsidP="00893674">
      <w:r>
        <w:separator/>
      </w:r>
    </w:p>
  </w:footnote>
  <w:footnote w:type="continuationSeparator" w:id="1">
    <w:p w:rsidR="007E0FC7" w:rsidRDefault="007E0FC7" w:rsidP="008936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24F072F"/>
    <w:multiLevelType w:val="hybridMultilevel"/>
    <w:tmpl w:val="24ECE124"/>
    <w:lvl w:ilvl="0" w:tplc="461642D4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05A51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4AA140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4B983B0C"/>
    <w:multiLevelType w:val="hybridMultilevel"/>
    <w:tmpl w:val="0FF0E67A"/>
    <w:lvl w:ilvl="0" w:tplc="B02E6EF4">
      <w:start w:val="1"/>
      <w:numFmt w:val="bullet"/>
      <w:lvlText w:val="–"/>
      <w:lvlJc w:val="left"/>
      <w:pPr>
        <w:ind w:left="66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0E67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A34E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678C456E"/>
    <w:multiLevelType w:val="multilevel"/>
    <w:tmpl w:val="F3C6AB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>
    <w:nsid w:val="763D4974"/>
    <w:multiLevelType w:val="hybridMultilevel"/>
    <w:tmpl w:val="DCECC7D6"/>
    <w:lvl w:ilvl="0" w:tplc="1BFAAE4A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8983C47"/>
    <w:multiLevelType w:val="hybridMultilevel"/>
    <w:tmpl w:val="6750D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6"/>
  </w:num>
  <w:num w:numId="4">
    <w:abstractNumId w:val="9"/>
  </w:num>
  <w:num w:numId="5">
    <w:abstractNumId w:val="17"/>
  </w:num>
  <w:num w:numId="6">
    <w:abstractNumId w:val="22"/>
  </w:num>
  <w:num w:numId="7">
    <w:abstractNumId w:val="13"/>
  </w:num>
  <w:num w:numId="8">
    <w:abstractNumId w:val="19"/>
  </w:num>
  <w:num w:numId="9">
    <w:abstractNumId w:val="23"/>
  </w:num>
  <w:num w:numId="10">
    <w:abstractNumId w:val="11"/>
  </w:num>
  <w:num w:numId="11">
    <w:abstractNumId w:val="14"/>
  </w:num>
  <w:num w:numId="12">
    <w:abstractNumId w:val="1"/>
  </w:num>
  <w:num w:numId="13">
    <w:abstractNumId w:val="4"/>
  </w:num>
  <w:num w:numId="14">
    <w:abstractNumId w:val="18"/>
  </w:num>
  <w:num w:numId="15">
    <w:abstractNumId w:val="6"/>
  </w:num>
  <w:num w:numId="16">
    <w:abstractNumId w:val="12"/>
  </w:num>
  <w:num w:numId="17">
    <w:abstractNumId w:val="0"/>
  </w:num>
  <w:num w:numId="18">
    <w:abstractNumId w:val="8"/>
  </w:num>
  <w:num w:numId="19">
    <w:abstractNumId w:val="7"/>
  </w:num>
  <w:num w:numId="20">
    <w:abstractNumId w:val="10"/>
  </w:num>
  <w:num w:numId="21">
    <w:abstractNumId w:val="5"/>
  </w:num>
  <w:num w:numId="22">
    <w:abstractNumId w:val="20"/>
  </w:num>
  <w:num w:numId="23">
    <w:abstractNumId w:val="15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806"/>
    <w:rsid w:val="00106594"/>
    <w:rsid w:val="00207D78"/>
    <w:rsid w:val="00283B8C"/>
    <w:rsid w:val="00462E7B"/>
    <w:rsid w:val="004E7396"/>
    <w:rsid w:val="00640125"/>
    <w:rsid w:val="007E0FC7"/>
    <w:rsid w:val="00893674"/>
    <w:rsid w:val="008F13DB"/>
    <w:rsid w:val="00A12806"/>
    <w:rsid w:val="00C76743"/>
    <w:rsid w:val="00D94621"/>
    <w:rsid w:val="00DB5D1C"/>
    <w:rsid w:val="00DB6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 4"/>
    <w:basedOn w:val="a"/>
    <w:rsid w:val="00A12806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table" w:customStyle="1" w:styleId="TableNormal">
    <w:name w:val="Table Normal"/>
    <w:uiPriority w:val="2"/>
    <w:semiHidden/>
    <w:unhideWhenUsed/>
    <w:qFormat/>
    <w:rsid w:val="00A1280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12806"/>
    <w:pPr>
      <w:widowControl w:val="0"/>
      <w:spacing w:line="273" w:lineRule="exact"/>
    </w:pPr>
    <w:rPr>
      <w:sz w:val="22"/>
      <w:szCs w:val="22"/>
      <w:lang w:val="en-US" w:eastAsia="en-US"/>
    </w:rPr>
  </w:style>
  <w:style w:type="paragraph" w:styleId="a3">
    <w:name w:val="List Paragraph"/>
    <w:basedOn w:val="a"/>
    <w:uiPriority w:val="34"/>
    <w:qFormat/>
    <w:rsid w:val="00A12806"/>
    <w:pPr>
      <w:widowControl w:val="0"/>
      <w:spacing w:before="5"/>
      <w:ind w:left="112" w:firstLine="709"/>
      <w:jc w:val="both"/>
    </w:pPr>
    <w:rPr>
      <w:sz w:val="22"/>
      <w:szCs w:val="22"/>
      <w:lang w:val="en-US" w:eastAsia="en-US"/>
    </w:rPr>
  </w:style>
  <w:style w:type="paragraph" w:styleId="a4">
    <w:name w:val="footer"/>
    <w:basedOn w:val="a"/>
    <w:link w:val="a5"/>
    <w:uiPriority w:val="99"/>
    <w:unhideWhenUsed/>
    <w:rsid w:val="00A1280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1280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C76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207D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23</Pages>
  <Words>8756</Words>
  <Characters>49915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по УР НШ</dc:creator>
  <cp:keywords/>
  <dc:description/>
  <cp:lastModifiedBy>Admin</cp:lastModifiedBy>
  <cp:revision>4</cp:revision>
  <dcterms:created xsi:type="dcterms:W3CDTF">2022-01-14T12:17:00Z</dcterms:created>
  <dcterms:modified xsi:type="dcterms:W3CDTF">2022-05-09T19:45:00Z</dcterms:modified>
</cp:coreProperties>
</file>